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E9749" w14:textId="77777777" w:rsidR="009C575E" w:rsidRPr="00432BFA" w:rsidRDefault="009C575E" w:rsidP="009C575E">
      <w:pPr>
        <w:ind w:right="212"/>
        <w:contextualSpacing/>
        <w:jc w:val="center"/>
        <w:outlineLvl w:val="0"/>
        <w:rPr>
          <w:rFonts w:cstheme="minorHAnsi"/>
          <w:b/>
        </w:rPr>
      </w:pPr>
      <w:r w:rsidRPr="00432BFA">
        <w:rPr>
          <w:rFonts w:cstheme="minorHAnsi"/>
          <w:b/>
          <w:lang w:val="mk-MK"/>
        </w:rPr>
        <w:t xml:space="preserve">ДОГОВОР </w:t>
      </w:r>
      <w:r w:rsidRPr="00432BFA">
        <w:rPr>
          <w:rFonts w:cstheme="minorHAnsi"/>
          <w:b/>
        </w:rPr>
        <w:t>ЗА У</w:t>
      </w:r>
      <w:r w:rsidRPr="00432BFA">
        <w:rPr>
          <w:rFonts w:cstheme="minorHAnsi"/>
          <w:b/>
          <w:lang w:val="mk-MK"/>
        </w:rPr>
        <w:t>ЧЕСТВО НА ОРГАНИЗИРАНИОТ</w:t>
      </w:r>
      <w:r w:rsidRPr="00432BFA">
        <w:rPr>
          <w:rFonts w:cstheme="minorHAnsi"/>
          <w:b/>
        </w:rPr>
        <w:t xml:space="preserve"> ПАЗАР НА ЕЛЕКТРИЧНА ЕНЕРГИЈА  </w:t>
      </w:r>
    </w:p>
    <w:p w14:paraId="6B8E8357" w14:textId="77777777" w:rsidR="009C575E" w:rsidRPr="00432BFA" w:rsidRDefault="009C575E" w:rsidP="009C575E">
      <w:pPr>
        <w:contextualSpacing/>
        <w:jc w:val="left"/>
        <w:rPr>
          <w:rFonts w:cstheme="minorHAnsi"/>
          <w:b/>
          <w:bCs/>
          <w:lang w:val="en-US"/>
        </w:rPr>
      </w:pPr>
    </w:p>
    <w:p w14:paraId="555186CF" w14:textId="77777777" w:rsidR="009C575E" w:rsidRPr="00432BFA" w:rsidRDefault="009C575E" w:rsidP="009C575E">
      <w:pPr>
        <w:contextualSpacing/>
        <w:jc w:val="center"/>
        <w:outlineLvl w:val="0"/>
        <w:rPr>
          <w:rFonts w:eastAsia="Times New Roman" w:cstheme="minorHAnsi"/>
          <w:b/>
          <w:lang w:val="mk-MK"/>
        </w:rPr>
      </w:pPr>
      <w:r w:rsidRPr="00432BFA">
        <w:rPr>
          <w:rFonts w:eastAsia="Times New Roman" w:cstheme="minorHAnsi"/>
          <w:b/>
          <w:lang w:val="mk-MK"/>
        </w:rPr>
        <w:t>СКЛУЧЕН ПОМЕЃУ:</w:t>
      </w:r>
    </w:p>
    <w:p w14:paraId="33AD83C0" w14:textId="77777777" w:rsidR="009C575E" w:rsidRPr="00432BFA" w:rsidRDefault="009C575E" w:rsidP="009C575E">
      <w:pPr>
        <w:contextualSpacing/>
        <w:jc w:val="center"/>
        <w:rPr>
          <w:rFonts w:eastAsia="Times New Roman" w:cstheme="minorHAnsi"/>
          <w:b/>
          <w:lang w:val="mk-MK"/>
        </w:rPr>
      </w:pPr>
    </w:p>
    <w:p w14:paraId="22A41A58" w14:textId="77777777" w:rsidR="009C575E" w:rsidRPr="00432BFA" w:rsidRDefault="009C575E" w:rsidP="009C575E">
      <w:pPr>
        <w:contextualSpacing/>
        <w:jc w:val="center"/>
        <w:outlineLvl w:val="0"/>
        <w:rPr>
          <w:rFonts w:cstheme="minorHAnsi"/>
          <w:lang w:val="mk-MK"/>
        </w:rPr>
      </w:pPr>
      <w:r w:rsidRPr="00432BFA">
        <w:rPr>
          <w:rFonts w:cstheme="minorHAnsi"/>
          <w:b/>
        </w:rPr>
        <w:t>МЕМО ДООЕЛ СКОПЈЕ</w:t>
      </w:r>
      <w:r w:rsidRPr="00432BFA">
        <w:rPr>
          <w:rFonts w:cstheme="minorHAnsi"/>
        </w:rPr>
        <w:t xml:space="preserve"> </w:t>
      </w:r>
      <w:r w:rsidRPr="00432BFA">
        <w:rPr>
          <w:rFonts w:cstheme="minorHAnsi"/>
          <w:lang w:val="mk-MK"/>
        </w:rPr>
        <w:t xml:space="preserve">     </w:t>
      </w:r>
    </w:p>
    <w:p w14:paraId="0C936149" w14:textId="77777777" w:rsidR="009C575E" w:rsidRPr="00432BFA" w:rsidRDefault="009C575E" w:rsidP="009C575E">
      <w:pPr>
        <w:contextualSpacing/>
        <w:jc w:val="center"/>
        <w:outlineLvl w:val="0"/>
        <w:rPr>
          <w:rFonts w:eastAsia="Times New Roman" w:cstheme="minorHAnsi"/>
          <w:b/>
          <w:lang w:val="mk-MK"/>
        </w:rPr>
      </w:pPr>
      <w:r w:rsidRPr="00432BFA">
        <w:rPr>
          <w:rFonts w:cstheme="minorHAnsi"/>
          <w:lang w:val="mk-MK"/>
        </w:rPr>
        <w:t xml:space="preserve">              </w:t>
      </w:r>
    </w:p>
    <w:p w14:paraId="0D07F3A8" w14:textId="77777777" w:rsidR="009C575E" w:rsidRPr="00432BFA" w:rsidRDefault="009C575E" w:rsidP="009C575E">
      <w:pPr>
        <w:contextualSpacing/>
        <w:jc w:val="center"/>
        <w:outlineLvl w:val="0"/>
        <w:rPr>
          <w:rFonts w:eastAsia="Times New Roman" w:cstheme="minorHAnsi"/>
          <w:b/>
          <w:lang w:val="mk-MK"/>
        </w:rPr>
      </w:pPr>
      <w:r w:rsidRPr="00432BFA">
        <w:rPr>
          <w:rFonts w:eastAsia="Times New Roman" w:cstheme="minorHAnsi"/>
          <w:b/>
          <w:lang w:val="mk-MK"/>
        </w:rPr>
        <w:t>И</w:t>
      </w:r>
    </w:p>
    <w:p w14:paraId="051B281C" w14:textId="77777777" w:rsidR="009C575E" w:rsidRPr="00432BFA" w:rsidRDefault="009C575E" w:rsidP="009C575E">
      <w:pPr>
        <w:tabs>
          <w:tab w:val="left" w:pos="1635"/>
          <w:tab w:val="center" w:pos="4680"/>
        </w:tabs>
        <w:contextualSpacing/>
        <w:outlineLvl w:val="0"/>
        <w:rPr>
          <w:rFonts w:eastAsia="Times New Roman" w:cstheme="minorHAnsi"/>
          <w:b/>
        </w:rPr>
      </w:pPr>
      <w:r w:rsidRPr="00432BFA">
        <w:rPr>
          <w:rFonts w:eastAsia="Times New Roman" w:cstheme="minorHAnsi"/>
          <w:b/>
          <w:lang w:val="mk-MK"/>
        </w:rPr>
        <w:tab/>
      </w:r>
      <w:r w:rsidRPr="00432BFA">
        <w:rPr>
          <w:rFonts w:eastAsia="Times New Roman" w:cstheme="minorHAnsi"/>
          <w:b/>
          <w:lang w:val="mk-MK"/>
        </w:rPr>
        <w:tab/>
      </w:r>
    </w:p>
    <w:p w14:paraId="7DDE76DC" w14:textId="77777777" w:rsidR="009C575E" w:rsidRPr="00432BFA" w:rsidRDefault="009C575E" w:rsidP="009C575E">
      <w:pPr>
        <w:contextualSpacing/>
        <w:jc w:val="center"/>
        <w:outlineLvl w:val="0"/>
        <w:rPr>
          <w:rFonts w:cstheme="minorHAnsi"/>
          <w:b/>
        </w:rPr>
      </w:pPr>
      <w:r w:rsidRPr="00432BFA">
        <w:rPr>
          <w:rFonts w:cstheme="minorHAnsi"/>
          <w:b/>
        </w:rPr>
        <w:t>___________________</w:t>
      </w:r>
    </w:p>
    <w:p w14:paraId="5A82DB11" w14:textId="77777777" w:rsidR="009C575E" w:rsidRPr="00432BFA" w:rsidRDefault="009C575E" w:rsidP="009C575E">
      <w:pPr>
        <w:contextualSpacing/>
        <w:jc w:val="center"/>
        <w:rPr>
          <w:rFonts w:cstheme="minorHAnsi"/>
          <w:b/>
          <w:bCs/>
        </w:rPr>
      </w:pPr>
    </w:p>
    <w:p w14:paraId="4EAE78A7" w14:textId="77777777" w:rsidR="009C575E" w:rsidRPr="00432BFA" w:rsidRDefault="009C575E" w:rsidP="009C575E">
      <w:pPr>
        <w:contextualSpacing/>
        <w:jc w:val="center"/>
        <w:outlineLvl w:val="0"/>
        <w:rPr>
          <w:rFonts w:cstheme="minorHAnsi"/>
          <w:b/>
          <w:lang w:val="mk-MK"/>
        </w:rPr>
      </w:pPr>
      <w:r w:rsidRPr="00432BFA">
        <w:rPr>
          <w:rFonts w:cstheme="minorHAnsi"/>
          <w:b/>
          <w:lang w:val="mk-MK"/>
        </w:rPr>
        <w:t>( МЕСЕЦ ) 20XX год.</w:t>
      </w:r>
    </w:p>
    <w:p w14:paraId="16578180" w14:textId="77777777" w:rsidR="009C575E" w:rsidRPr="00432BFA" w:rsidRDefault="009C575E" w:rsidP="009C575E">
      <w:pPr>
        <w:contextualSpacing/>
        <w:jc w:val="center"/>
        <w:rPr>
          <w:rFonts w:cstheme="minorHAnsi"/>
          <w:b/>
          <w:bCs/>
        </w:rPr>
      </w:pPr>
    </w:p>
    <w:p w14:paraId="2BDEF31D" w14:textId="6959C56F" w:rsidR="009C575E" w:rsidRPr="00432BFA" w:rsidRDefault="009C575E" w:rsidP="009C575E">
      <w:pPr>
        <w:ind w:firstLine="720"/>
        <w:contextualSpacing/>
        <w:rPr>
          <w:rFonts w:eastAsia="Times New Roman" w:cstheme="minorHAnsi"/>
          <w:lang w:val="mk-MK"/>
        </w:rPr>
      </w:pPr>
      <w:r w:rsidRPr="00432BFA">
        <w:rPr>
          <w:rFonts w:eastAsia="Times New Roman" w:cstheme="minorHAnsi"/>
          <w:lang w:val="mk-MK"/>
        </w:rPr>
        <w:t xml:space="preserve">Врз основа на член 90 став 1 од </w:t>
      </w:r>
      <w:r w:rsidRPr="00432BFA">
        <w:rPr>
          <w:rFonts w:cstheme="minorHAnsi"/>
          <w:lang w:val="mk-MK"/>
        </w:rPr>
        <w:t xml:space="preserve">Закон за енергетика („Службен весник на Република Македонија“ бр. 96/2018 и „Службен весник на Република Северна Македонија“ бр. 96/2019 и 236/22), Одлука за назначување на операторот на пазарот на електрична енергија за оператор на организираниот пазар на електрична енергија </w:t>
      </w:r>
      <w:r w:rsidRPr="00432BFA">
        <w:rPr>
          <w:rFonts w:eastAsia="Times New Roman" w:cstheme="minorHAnsi"/>
          <w:lang w:val="mk-MK"/>
        </w:rPr>
        <w:t>(</w:t>
      </w:r>
      <w:r w:rsidRPr="00432BFA">
        <w:rPr>
          <w:rFonts w:cstheme="minorHAnsi"/>
          <w:lang w:val="mk-MK"/>
        </w:rPr>
        <w:t xml:space="preserve">„Службен весник на РСМ“ </w:t>
      </w:r>
      <w:r w:rsidRPr="00432BFA">
        <w:rPr>
          <w:rFonts w:eastAsia="Times New Roman" w:cstheme="minorHAnsi"/>
          <w:lang w:val="mk-MK"/>
        </w:rPr>
        <w:t>бр. 218 од 11.09.2020)</w:t>
      </w:r>
      <w:r w:rsidRPr="00432BFA">
        <w:rPr>
          <w:rFonts w:cstheme="minorHAnsi"/>
          <w:lang w:val="mk-MK"/>
        </w:rPr>
        <w:t xml:space="preserve">, </w:t>
      </w:r>
      <w:r w:rsidRPr="00432BFA">
        <w:rPr>
          <w:rFonts w:eastAsia="Times New Roman" w:cstheme="minorHAnsi"/>
          <w:lang w:val="mk-MK"/>
        </w:rPr>
        <w:t xml:space="preserve">Правилата за </w:t>
      </w:r>
      <w:r w:rsidR="005D79F3">
        <w:rPr>
          <w:rFonts w:eastAsia="Times New Roman" w:cstheme="minorHAnsi"/>
          <w:lang w:val="mk-MK"/>
        </w:rPr>
        <w:t xml:space="preserve">работа на </w:t>
      </w:r>
      <w:r w:rsidRPr="00432BFA">
        <w:rPr>
          <w:rFonts w:eastAsia="Times New Roman" w:cstheme="minorHAnsi"/>
          <w:lang w:val="mk-MK"/>
        </w:rPr>
        <w:t>организиран</w:t>
      </w:r>
      <w:r w:rsidR="005D79F3">
        <w:rPr>
          <w:rFonts w:eastAsia="Times New Roman" w:cstheme="minorHAnsi"/>
          <w:lang w:val="mk-MK"/>
        </w:rPr>
        <w:t>иот</w:t>
      </w:r>
      <w:r w:rsidRPr="00432BFA">
        <w:rPr>
          <w:rFonts w:eastAsia="Times New Roman" w:cstheme="minorHAnsi"/>
          <w:lang w:val="mk-MK"/>
        </w:rPr>
        <w:t xml:space="preserve">  пазар на електрична енергија и Закон за облигационите односи („Службен весник на Република Македонија“ бр. 18/01, 04/02, 05/03, 84/08, 81/09, 161/09 и 123/13 и „Службен весник на Република Северна Македонија“ бр.215/21) се склучува следниот:</w:t>
      </w:r>
    </w:p>
    <w:p w14:paraId="23215A22" w14:textId="77777777" w:rsidR="009C575E" w:rsidRPr="00432BFA" w:rsidRDefault="009C575E" w:rsidP="009C575E">
      <w:pPr>
        <w:ind w:firstLine="720"/>
        <w:contextualSpacing/>
        <w:rPr>
          <w:rFonts w:eastAsia="Times New Roman" w:cstheme="minorHAnsi"/>
          <w:lang w:val="mk-MK"/>
        </w:rPr>
      </w:pPr>
    </w:p>
    <w:p w14:paraId="518B7F7A" w14:textId="77777777" w:rsidR="009C575E" w:rsidRPr="00432BFA" w:rsidRDefault="009C575E" w:rsidP="00E87FDC">
      <w:pPr>
        <w:contextualSpacing/>
        <w:rPr>
          <w:rFonts w:cstheme="minorHAnsi"/>
          <w:b/>
          <w:lang w:val="mk-MK"/>
        </w:rPr>
      </w:pPr>
      <w:r w:rsidRPr="00432BFA">
        <w:rPr>
          <w:rFonts w:cstheme="minorHAnsi"/>
          <w:b/>
          <w:lang w:val="mk-MK"/>
        </w:rPr>
        <w:t>Договор за учество на организираниот пазар на електрична енергија</w:t>
      </w:r>
    </w:p>
    <w:p w14:paraId="6FA63CD7" w14:textId="77777777" w:rsidR="009C575E" w:rsidRPr="00432BFA" w:rsidRDefault="009C575E" w:rsidP="009C575E">
      <w:pPr>
        <w:ind w:firstLine="720"/>
        <w:contextualSpacing/>
        <w:rPr>
          <w:rFonts w:eastAsia="Times New Roman" w:cstheme="minorHAnsi"/>
          <w:b/>
          <w:lang w:val="mk-MK"/>
        </w:rPr>
      </w:pPr>
    </w:p>
    <w:p w14:paraId="567F3547" w14:textId="77777777" w:rsidR="009C575E" w:rsidRPr="00432BFA" w:rsidRDefault="009C575E" w:rsidP="009C575E">
      <w:pPr>
        <w:contextualSpacing/>
        <w:rPr>
          <w:rFonts w:eastAsia="Times New Roman" w:cstheme="minorHAnsi"/>
          <w:bCs/>
        </w:rPr>
      </w:pPr>
      <w:r w:rsidRPr="00432BFA">
        <w:rPr>
          <w:rFonts w:eastAsia="Times New Roman" w:cstheme="minorHAnsi"/>
          <w:bCs/>
          <w:lang w:val="mk-MK"/>
        </w:rPr>
        <w:t>Помеѓу</w:t>
      </w:r>
      <w:r w:rsidRPr="00432BFA">
        <w:rPr>
          <w:rFonts w:eastAsia="Times New Roman" w:cstheme="minorHAnsi"/>
          <w:bCs/>
        </w:rPr>
        <w:t>,</w:t>
      </w:r>
    </w:p>
    <w:p w14:paraId="4D0F4C1A" w14:textId="77777777" w:rsidR="009C575E" w:rsidRPr="00432BFA" w:rsidRDefault="009C575E" w:rsidP="009C575E">
      <w:pPr>
        <w:contextualSpacing/>
        <w:rPr>
          <w:rFonts w:eastAsia="Times New Roman" w:cstheme="minorHAnsi"/>
          <w:bCs/>
        </w:rPr>
      </w:pPr>
    </w:p>
    <w:p w14:paraId="7798BBFC" w14:textId="1A97019A" w:rsidR="00C50507" w:rsidRDefault="009C575E" w:rsidP="009C575E">
      <w:pPr>
        <w:rPr>
          <w:rFonts w:cstheme="minorHAnsi"/>
          <w:lang w:val="mk-MK"/>
        </w:rPr>
      </w:pPr>
      <w:r w:rsidRPr="00432BFA">
        <w:rPr>
          <w:rFonts w:cstheme="minorHAnsi"/>
          <w:b/>
          <w:lang w:val="mk-MK"/>
        </w:rPr>
        <w:t xml:space="preserve">НАЦИОНАЛЕН ОПЕРАТОР НА ПАЗАР НА ЕЛЕКТРИЧНА ЕНЕРГИЈА, </w:t>
      </w:r>
      <w:r w:rsidRPr="00432BFA">
        <w:rPr>
          <w:rFonts w:cstheme="minorHAnsi"/>
          <w:b/>
        </w:rPr>
        <w:t>МЕМО ДООЕЛ СКОПЈЕ</w:t>
      </w:r>
      <w:r w:rsidRPr="00432BFA">
        <w:rPr>
          <w:rFonts w:cstheme="minorHAnsi"/>
        </w:rPr>
        <w:t xml:space="preserve"> ул. “</w:t>
      </w:r>
      <w:r w:rsidRPr="00432BFA">
        <w:rPr>
          <w:rFonts w:cstheme="minorHAnsi"/>
          <w:lang w:val="mk-MK"/>
        </w:rPr>
        <w:t>Максим Горки бр. 4,</w:t>
      </w:r>
      <w:r w:rsidRPr="00432BFA">
        <w:rPr>
          <w:rFonts w:cstheme="minorHAnsi"/>
        </w:rPr>
        <w:t xml:space="preserve"> 1000 Скопје</w:t>
      </w:r>
      <w:r w:rsidRPr="00432BFA">
        <w:rPr>
          <w:rFonts w:cstheme="minorHAnsi"/>
          <w:lang w:val="mk-MK"/>
        </w:rPr>
        <w:t xml:space="preserve">, </w:t>
      </w:r>
    </w:p>
    <w:p w14:paraId="66117226" w14:textId="77777777" w:rsidR="009C575E" w:rsidRPr="00432BFA" w:rsidRDefault="009C575E" w:rsidP="009C575E">
      <w:pPr>
        <w:contextualSpacing/>
        <w:jc w:val="center"/>
        <w:outlineLvl w:val="0"/>
        <w:rPr>
          <w:rFonts w:cstheme="minorHAnsi"/>
          <w:b/>
          <w:lang w:val="en-US"/>
        </w:rPr>
      </w:pPr>
      <w:r w:rsidRPr="00432BFA">
        <w:rPr>
          <w:rFonts w:cstheme="minorHAnsi"/>
          <w:b/>
          <w:lang w:val="en-US"/>
        </w:rPr>
        <w:t xml:space="preserve">AGREEMENT FOR PARTICIPATION ON ORGANIZED ELECTRICITY MARKET </w:t>
      </w:r>
    </w:p>
    <w:p w14:paraId="465519E9" w14:textId="5EAFC140" w:rsidR="009C575E" w:rsidRDefault="009C575E" w:rsidP="009C575E">
      <w:pPr>
        <w:contextualSpacing/>
        <w:jc w:val="center"/>
        <w:rPr>
          <w:rFonts w:cstheme="minorHAnsi"/>
          <w:b/>
          <w:bCs/>
          <w:lang w:val="mk-MK"/>
        </w:rPr>
      </w:pPr>
    </w:p>
    <w:p w14:paraId="17959882" w14:textId="77777777" w:rsidR="009C575E" w:rsidRPr="00432BFA" w:rsidRDefault="009C575E" w:rsidP="009C575E">
      <w:pPr>
        <w:contextualSpacing/>
        <w:jc w:val="center"/>
        <w:rPr>
          <w:rFonts w:cstheme="minorHAnsi"/>
          <w:b/>
          <w:bCs/>
          <w:lang w:val="mk-MK"/>
        </w:rPr>
      </w:pPr>
    </w:p>
    <w:p w14:paraId="49CFCE05" w14:textId="77777777" w:rsidR="009C575E" w:rsidRPr="00432BFA" w:rsidRDefault="009C575E" w:rsidP="009C575E">
      <w:pPr>
        <w:contextualSpacing/>
        <w:jc w:val="center"/>
        <w:outlineLvl w:val="0"/>
        <w:rPr>
          <w:rFonts w:eastAsia="Times New Roman" w:cstheme="minorHAnsi"/>
          <w:b/>
          <w:lang w:val="mk-MK"/>
        </w:rPr>
      </w:pPr>
      <w:r w:rsidRPr="00432BFA">
        <w:rPr>
          <w:rFonts w:eastAsia="Times New Roman" w:cstheme="minorHAnsi"/>
          <w:b/>
          <w:lang w:val="mk-MK"/>
        </w:rPr>
        <w:t>BETWEEN:</w:t>
      </w:r>
    </w:p>
    <w:p w14:paraId="441F6F81" w14:textId="77777777" w:rsidR="009C575E" w:rsidRPr="00432BFA" w:rsidRDefault="009C575E" w:rsidP="009C575E">
      <w:pPr>
        <w:contextualSpacing/>
        <w:jc w:val="center"/>
        <w:rPr>
          <w:rFonts w:eastAsia="Times New Roman" w:cstheme="minorHAnsi"/>
          <w:b/>
          <w:lang w:val="mk-MK"/>
        </w:rPr>
      </w:pPr>
    </w:p>
    <w:p w14:paraId="050591F7" w14:textId="77777777" w:rsidR="009C575E" w:rsidRPr="00432BFA" w:rsidRDefault="009C575E" w:rsidP="009C575E">
      <w:pPr>
        <w:contextualSpacing/>
        <w:jc w:val="center"/>
        <w:outlineLvl w:val="0"/>
        <w:rPr>
          <w:rFonts w:cstheme="minorHAnsi"/>
          <w:b/>
          <w:bCs/>
          <w:lang w:val="en-US"/>
        </w:rPr>
      </w:pPr>
      <w:r w:rsidRPr="00432BFA">
        <w:rPr>
          <w:rFonts w:cstheme="minorHAnsi"/>
          <w:b/>
          <w:bCs/>
          <w:lang w:val="en-US"/>
        </w:rPr>
        <w:t>MEMO LTD SKOPJE</w:t>
      </w:r>
    </w:p>
    <w:p w14:paraId="41BD6C00" w14:textId="77777777" w:rsidR="009C575E" w:rsidRPr="00432BFA" w:rsidRDefault="009C575E" w:rsidP="009C575E">
      <w:pPr>
        <w:contextualSpacing/>
        <w:jc w:val="center"/>
        <w:outlineLvl w:val="0"/>
        <w:rPr>
          <w:rFonts w:eastAsia="Times New Roman" w:cstheme="minorHAnsi"/>
          <w:b/>
          <w:lang w:val="mk-MK"/>
        </w:rPr>
      </w:pPr>
      <w:r w:rsidRPr="00432BFA">
        <w:rPr>
          <w:rFonts w:cstheme="minorHAnsi"/>
          <w:lang w:val="mk-MK"/>
        </w:rPr>
        <w:t xml:space="preserve">              </w:t>
      </w:r>
    </w:p>
    <w:p w14:paraId="1AE5097A" w14:textId="77777777" w:rsidR="009C575E" w:rsidRPr="00432BFA" w:rsidRDefault="009C575E" w:rsidP="009C575E">
      <w:pPr>
        <w:contextualSpacing/>
        <w:jc w:val="center"/>
        <w:outlineLvl w:val="0"/>
        <w:rPr>
          <w:rFonts w:eastAsia="Times New Roman" w:cstheme="minorHAnsi"/>
          <w:b/>
          <w:lang w:val="en-US"/>
        </w:rPr>
      </w:pPr>
      <w:r w:rsidRPr="00432BFA">
        <w:rPr>
          <w:rFonts w:eastAsia="Times New Roman" w:cstheme="minorHAnsi"/>
          <w:b/>
          <w:lang w:val="en-US"/>
        </w:rPr>
        <w:t>AND</w:t>
      </w:r>
    </w:p>
    <w:p w14:paraId="5FA9601D" w14:textId="77777777" w:rsidR="009C575E" w:rsidRPr="00432BFA" w:rsidRDefault="009C575E" w:rsidP="009C575E">
      <w:pPr>
        <w:tabs>
          <w:tab w:val="left" w:pos="1635"/>
          <w:tab w:val="center" w:pos="4680"/>
        </w:tabs>
        <w:contextualSpacing/>
        <w:outlineLvl w:val="0"/>
        <w:rPr>
          <w:rFonts w:eastAsia="Times New Roman" w:cstheme="minorHAnsi"/>
          <w:b/>
        </w:rPr>
      </w:pPr>
      <w:r w:rsidRPr="00432BFA">
        <w:rPr>
          <w:rFonts w:eastAsia="Times New Roman" w:cstheme="minorHAnsi"/>
          <w:b/>
          <w:lang w:val="mk-MK"/>
        </w:rPr>
        <w:tab/>
      </w:r>
    </w:p>
    <w:p w14:paraId="7FD92DB8" w14:textId="77777777" w:rsidR="009C575E" w:rsidRPr="00432BFA" w:rsidRDefault="009C575E" w:rsidP="009C575E">
      <w:pPr>
        <w:contextualSpacing/>
        <w:jc w:val="center"/>
        <w:outlineLvl w:val="0"/>
        <w:rPr>
          <w:rFonts w:cstheme="minorHAnsi"/>
          <w:b/>
        </w:rPr>
      </w:pPr>
      <w:r w:rsidRPr="00432BFA">
        <w:rPr>
          <w:rFonts w:cstheme="minorHAnsi"/>
          <w:b/>
        </w:rPr>
        <w:t>___________________</w:t>
      </w:r>
    </w:p>
    <w:p w14:paraId="49BBEF58" w14:textId="77777777" w:rsidR="009C575E" w:rsidRPr="00432BFA" w:rsidRDefault="009C575E" w:rsidP="009C575E">
      <w:pPr>
        <w:contextualSpacing/>
        <w:jc w:val="center"/>
        <w:rPr>
          <w:rFonts w:cstheme="minorHAnsi"/>
          <w:b/>
          <w:bCs/>
          <w:lang w:val="en-US"/>
        </w:rPr>
      </w:pPr>
    </w:p>
    <w:p w14:paraId="49D9D46A" w14:textId="77777777" w:rsidR="009C575E" w:rsidRPr="00432BFA" w:rsidRDefault="009C575E" w:rsidP="009C575E">
      <w:pPr>
        <w:contextualSpacing/>
        <w:jc w:val="center"/>
        <w:outlineLvl w:val="0"/>
        <w:rPr>
          <w:rFonts w:cstheme="minorHAnsi"/>
          <w:b/>
          <w:lang w:val="mk-MK"/>
        </w:rPr>
      </w:pPr>
      <w:r w:rsidRPr="00432BFA">
        <w:rPr>
          <w:rFonts w:cstheme="minorHAnsi"/>
          <w:b/>
          <w:lang w:val="mk-MK"/>
        </w:rPr>
        <w:t xml:space="preserve">( </w:t>
      </w:r>
      <w:r w:rsidRPr="00432BFA">
        <w:rPr>
          <w:rFonts w:cstheme="minorHAnsi"/>
          <w:b/>
          <w:lang w:val="en-US"/>
        </w:rPr>
        <w:t>MONTH</w:t>
      </w:r>
      <w:r w:rsidRPr="00432BFA">
        <w:rPr>
          <w:rFonts w:cstheme="minorHAnsi"/>
          <w:b/>
          <w:lang w:val="mk-MK"/>
        </w:rPr>
        <w:t xml:space="preserve"> ) 20XX год.</w:t>
      </w:r>
    </w:p>
    <w:p w14:paraId="160AA35F" w14:textId="77777777" w:rsidR="009C575E" w:rsidRPr="00432BFA" w:rsidRDefault="009C575E" w:rsidP="009C575E">
      <w:pPr>
        <w:contextualSpacing/>
        <w:rPr>
          <w:rFonts w:cstheme="minorHAnsi"/>
          <w:lang w:val="mk-MK"/>
        </w:rPr>
      </w:pPr>
    </w:p>
    <w:p w14:paraId="312A1F1F" w14:textId="2799C2DA" w:rsidR="009C575E" w:rsidRPr="00432BFA" w:rsidRDefault="009C575E" w:rsidP="009C575E">
      <w:pPr>
        <w:contextualSpacing/>
        <w:rPr>
          <w:rFonts w:cstheme="minorHAnsi"/>
          <w:lang w:val="en-US"/>
        </w:rPr>
      </w:pPr>
      <w:r w:rsidRPr="00432BFA">
        <w:rPr>
          <w:rFonts w:cstheme="minorHAnsi"/>
          <w:lang w:val="en-US"/>
        </w:rPr>
        <w:t xml:space="preserve">Upon Article 90 paragraph 1 of the Energy Law ("Official Gazette of the Republic of Macedonia" no. 96/2018 and "Official Gazette of the Republic of North Macedonia" no. 96/2019 and 236/22), Decree for appointing operator of electricity as operator of the organized electricity market ("Official Gazette of N.Macedonia" No. 218 of 11.09.2020), </w:t>
      </w:r>
      <w:r w:rsidR="0014386D" w:rsidRPr="0014386D">
        <w:rPr>
          <w:rFonts w:cstheme="minorHAnsi"/>
          <w:lang w:val="en-US"/>
        </w:rPr>
        <w:t>Rules for Operation of the Organized Electricity Market</w:t>
      </w:r>
      <w:r w:rsidRPr="00432BFA">
        <w:rPr>
          <w:rFonts w:cstheme="minorHAnsi"/>
          <w:lang w:val="en-US"/>
        </w:rPr>
        <w:t xml:space="preserve"> and Law on Obligation Relations ("Official Gazette of the Republic of Macedonia" no. 18/01, 04/02, 05/03, 84/08, 81/09, 161/09 and 123/13 and "Official Gazette of the Republic of North Macedonia" No. 215/21) the following :</w:t>
      </w:r>
    </w:p>
    <w:p w14:paraId="37F8B729" w14:textId="6108680D" w:rsidR="009C575E" w:rsidRDefault="009C575E" w:rsidP="009C575E">
      <w:pPr>
        <w:contextualSpacing/>
        <w:rPr>
          <w:rFonts w:cstheme="minorHAnsi"/>
          <w:lang w:val="en-US"/>
        </w:rPr>
      </w:pPr>
    </w:p>
    <w:p w14:paraId="1A8C96BD" w14:textId="1E7F863C" w:rsidR="009C575E" w:rsidRDefault="009C575E" w:rsidP="009C575E">
      <w:pPr>
        <w:contextualSpacing/>
        <w:rPr>
          <w:rFonts w:cstheme="minorHAnsi"/>
          <w:lang w:val="en-US"/>
        </w:rPr>
      </w:pPr>
    </w:p>
    <w:p w14:paraId="1D4D80C5" w14:textId="4151B84B" w:rsidR="009C575E" w:rsidRDefault="009C575E" w:rsidP="009C575E">
      <w:pPr>
        <w:contextualSpacing/>
        <w:rPr>
          <w:rFonts w:cstheme="minorHAnsi"/>
          <w:lang w:val="en-US"/>
        </w:rPr>
      </w:pPr>
    </w:p>
    <w:p w14:paraId="7717EDF5" w14:textId="77777777" w:rsidR="009C575E" w:rsidRPr="00432BFA" w:rsidRDefault="009C575E" w:rsidP="009C575E">
      <w:pPr>
        <w:contextualSpacing/>
        <w:rPr>
          <w:rFonts w:cstheme="minorHAnsi"/>
          <w:lang w:val="en-US"/>
        </w:rPr>
      </w:pPr>
    </w:p>
    <w:p w14:paraId="5B9783FF" w14:textId="77777777" w:rsidR="009C575E" w:rsidRPr="00432BFA" w:rsidRDefault="009C575E" w:rsidP="009C575E">
      <w:pPr>
        <w:contextualSpacing/>
        <w:rPr>
          <w:rFonts w:cstheme="minorHAnsi"/>
          <w:b/>
          <w:bCs/>
          <w:lang w:val="en-US"/>
        </w:rPr>
      </w:pPr>
      <w:r w:rsidRPr="00432BFA">
        <w:rPr>
          <w:rFonts w:cstheme="minorHAnsi"/>
          <w:b/>
          <w:bCs/>
          <w:lang w:val="en-US"/>
        </w:rPr>
        <w:t xml:space="preserve">Agreement for participation on organized electricity market </w:t>
      </w:r>
    </w:p>
    <w:p w14:paraId="24823D5B" w14:textId="33789484" w:rsidR="009C575E" w:rsidRDefault="009C575E" w:rsidP="009C575E">
      <w:pPr>
        <w:contextualSpacing/>
        <w:rPr>
          <w:rFonts w:cstheme="minorHAnsi"/>
          <w:lang w:val="en-US"/>
        </w:rPr>
      </w:pPr>
    </w:p>
    <w:p w14:paraId="33E6583B" w14:textId="77777777" w:rsidR="009C575E" w:rsidRDefault="009C575E" w:rsidP="009C575E">
      <w:pPr>
        <w:contextualSpacing/>
        <w:rPr>
          <w:rFonts w:cstheme="minorHAnsi"/>
          <w:lang w:val="en-US"/>
        </w:rPr>
      </w:pPr>
    </w:p>
    <w:p w14:paraId="04AD04E4" w14:textId="7BCA8CA3" w:rsidR="009C575E" w:rsidRPr="00432BFA" w:rsidRDefault="009C575E" w:rsidP="009C575E">
      <w:pPr>
        <w:contextualSpacing/>
        <w:rPr>
          <w:rFonts w:cstheme="minorHAnsi"/>
          <w:lang w:val="en-US"/>
        </w:rPr>
      </w:pPr>
      <w:r w:rsidRPr="00432BFA">
        <w:rPr>
          <w:rFonts w:cstheme="minorHAnsi"/>
          <w:lang w:val="en-US"/>
        </w:rPr>
        <w:t>Between,</w:t>
      </w:r>
    </w:p>
    <w:p w14:paraId="7CA142DE" w14:textId="77777777" w:rsidR="009C575E" w:rsidRPr="00432BFA" w:rsidRDefault="009C575E" w:rsidP="009C575E">
      <w:pPr>
        <w:contextualSpacing/>
        <w:rPr>
          <w:rFonts w:cstheme="minorHAnsi"/>
          <w:lang w:val="en-US"/>
        </w:rPr>
      </w:pPr>
    </w:p>
    <w:p w14:paraId="518F26A6" w14:textId="39945BCE" w:rsidR="009C575E" w:rsidRDefault="009C575E" w:rsidP="009C575E">
      <w:pPr>
        <w:contextualSpacing/>
        <w:rPr>
          <w:rFonts w:cstheme="minorHAnsi"/>
        </w:rPr>
      </w:pPr>
      <w:r w:rsidRPr="00432BFA">
        <w:rPr>
          <w:rFonts w:cstheme="minorHAnsi"/>
          <w:b/>
        </w:rPr>
        <w:t xml:space="preserve">National electricity market operator – MEMO Ltd </w:t>
      </w:r>
      <w:r w:rsidRPr="00432BFA">
        <w:rPr>
          <w:rFonts w:cstheme="minorHAnsi"/>
          <w:color w:val="000000"/>
        </w:rPr>
        <w:t xml:space="preserve">a company having its principal place of business at </w:t>
      </w:r>
      <w:r w:rsidRPr="00432BFA">
        <w:rPr>
          <w:rFonts w:cstheme="minorHAnsi"/>
        </w:rPr>
        <w:t xml:space="preserve">Maksim Gorki no. 4, Skopje, North </w:t>
      </w:r>
    </w:p>
    <w:p w14:paraId="0B92CE59" w14:textId="1A02DE03" w:rsidR="009C575E" w:rsidRDefault="009C575E" w:rsidP="009C575E">
      <w:pPr>
        <w:contextualSpacing/>
        <w:rPr>
          <w:rFonts w:cstheme="minorHAnsi"/>
        </w:rPr>
      </w:pPr>
    </w:p>
    <w:p w14:paraId="11292C07" w14:textId="77777777" w:rsidR="009C575E" w:rsidRPr="00432BFA" w:rsidRDefault="009C575E" w:rsidP="009C575E">
      <w:pPr>
        <w:pStyle w:val="NoSpacing"/>
        <w:contextualSpacing/>
        <w:jc w:val="both"/>
        <w:rPr>
          <w:rFonts w:cstheme="minorHAnsi"/>
          <w:lang w:val="mk-MK"/>
        </w:rPr>
      </w:pPr>
      <w:r w:rsidRPr="00432BFA">
        <w:rPr>
          <w:rFonts w:cstheme="minorHAnsi"/>
          <w:lang w:val="mk-MK"/>
        </w:rPr>
        <w:lastRenderedPageBreak/>
        <w:t xml:space="preserve">носител на Лиценца за вршење на енергетска дејност, организирање и управување со пазарот на електрична енергија УП1 бр.12-15/19 од </w:t>
      </w:r>
      <w:r w:rsidRPr="00432BFA">
        <w:rPr>
          <w:rFonts w:cstheme="minorHAnsi"/>
        </w:rPr>
        <w:t>31</w:t>
      </w:r>
      <w:r w:rsidRPr="00432BFA">
        <w:rPr>
          <w:rFonts w:cstheme="minorHAnsi"/>
          <w:lang w:val="mk-MK"/>
        </w:rPr>
        <w:t>.</w:t>
      </w:r>
      <w:r w:rsidRPr="00432BFA">
        <w:rPr>
          <w:rFonts w:cstheme="minorHAnsi"/>
        </w:rPr>
        <w:t>10</w:t>
      </w:r>
      <w:r w:rsidRPr="00432BFA">
        <w:rPr>
          <w:rFonts w:cstheme="minorHAnsi"/>
          <w:lang w:val="mk-MK"/>
        </w:rPr>
        <w:t>.20</w:t>
      </w:r>
      <w:r w:rsidRPr="00432BFA">
        <w:rPr>
          <w:rFonts w:cstheme="minorHAnsi"/>
        </w:rPr>
        <w:t>22</w:t>
      </w:r>
      <w:r w:rsidRPr="00432BFA">
        <w:rPr>
          <w:rFonts w:cstheme="minorHAnsi"/>
          <w:lang w:val="mk-MK"/>
        </w:rPr>
        <w:t xml:space="preserve"> година,  застапувано од  Симон Шутиноски</w:t>
      </w:r>
      <w:r w:rsidRPr="00432BFA">
        <w:rPr>
          <w:rFonts w:cstheme="minorHAnsi"/>
        </w:rPr>
        <w:t>,</w:t>
      </w:r>
      <w:r w:rsidRPr="00432BFA">
        <w:rPr>
          <w:rFonts w:cstheme="minorHAnsi"/>
          <w:lang w:val="mk-MK"/>
        </w:rPr>
        <w:t xml:space="preserve"> Управител на МЕМО ДООЕЛ - СКОПЈЕ.</w:t>
      </w:r>
    </w:p>
    <w:p w14:paraId="738ACDD9" w14:textId="77777777" w:rsidR="009C575E" w:rsidRPr="00432BFA" w:rsidRDefault="009C575E" w:rsidP="009C575E">
      <w:pPr>
        <w:contextualSpacing/>
        <w:rPr>
          <w:rFonts w:cstheme="minorHAnsi"/>
        </w:rPr>
      </w:pPr>
    </w:p>
    <w:p w14:paraId="2F07FEB6" w14:textId="14670E57" w:rsidR="009C575E" w:rsidRPr="00432BFA" w:rsidRDefault="009C575E" w:rsidP="009C575E">
      <w:pPr>
        <w:contextualSpacing/>
        <w:rPr>
          <w:rFonts w:cstheme="minorHAnsi"/>
        </w:rPr>
      </w:pPr>
      <w:r w:rsidRPr="00432BFA">
        <w:rPr>
          <w:rFonts w:cstheme="minorHAnsi"/>
        </w:rPr>
        <w:t xml:space="preserve">жиро сметка </w:t>
      </w:r>
      <w:r w:rsidR="00141F39" w:rsidRPr="00141F39">
        <w:rPr>
          <w:rFonts w:cstheme="minorHAnsi"/>
          <w:lang w:val="mk-MK"/>
        </w:rPr>
        <w:t>300000004975166</w:t>
      </w:r>
      <w:r w:rsidRPr="00432BFA">
        <w:rPr>
          <w:rFonts w:cstheme="minorHAnsi"/>
        </w:rPr>
        <w:tab/>
      </w:r>
      <w:r w:rsidRPr="00432BFA">
        <w:rPr>
          <w:rFonts w:cstheme="minorHAnsi"/>
          <w:lang w:val="mk-MK"/>
        </w:rPr>
        <w:t xml:space="preserve">                                      </w:t>
      </w:r>
      <w:r w:rsidRPr="00432BFA">
        <w:rPr>
          <w:rFonts w:cstheme="minorHAnsi"/>
        </w:rPr>
        <w:t xml:space="preserve">ЕМБС: </w:t>
      </w:r>
      <w:r w:rsidRPr="00432BFA">
        <w:rPr>
          <w:rFonts w:cstheme="minorHAnsi"/>
          <w:lang w:val="mk-MK"/>
        </w:rPr>
        <w:t>7309724</w:t>
      </w:r>
      <w:r w:rsidRPr="00432BFA">
        <w:rPr>
          <w:rFonts w:cstheme="minorHAnsi"/>
        </w:rPr>
        <w:t>,</w:t>
      </w:r>
    </w:p>
    <w:p w14:paraId="60C34FC7" w14:textId="77777777" w:rsidR="009C575E" w:rsidRPr="00432BFA" w:rsidRDefault="009C575E" w:rsidP="009C575E">
      <w:pPr>
        <w:contextualSpacing/>
        <w:rPr>
          <w:rFonts w:cstheme="minorHAnsi"/>
        </w:rPr>
      </w:pPr>
    </w:p>
    <w:p w14:paraId="3FD85FF5" w14:textId="77777777" w:rsidR="009C575E" w:rsidRPr="00432BFA" w:rsidRDefault="009C575E" w:rsidP="009C575E">
      <w:pPr>
        <w:contextualSpacing/>
        <w:rPr>
          <w:rFonts w:cstheme="minorHAnsi"/>
        </w:rPr>
      </w:pPr>
      <w:r w:rsidRPr="00432BFA">
        <w:rPr>
          <w:rFonts w:cstheme="minorHAnsi"/>
        </w:rPr>
        <w:t>ЕДБ : MK4</w:t>
      </w:r>
      <w:r w:rsidRPr="00432BFA">
        <w:rPr>
          <w:rFonts w:cstheme="minorHAnsi"/>
          <w:lang w:val="mk-MK"/>
        </w:rPr>
        <w:t>080018576790</w:t>
      </w:r>
    </w:p>
    <w:p w14:paraId="1657E55F" w14:textId="1BDD60F6" w:rsidR="009C575E" w:rsidRPr="009C575E" w:rsidRDefault="009C575E" w:rsidP="009C575E">
      <w:pPr>
        <w:contextualSpacing/>
        <w:rPr>
          <w:rFonts w:cstheme="minorHAnsi"/>
          <w:lang w:val="mk-MK"/>
        </w:rPr>
      </w:pPr>
      <w:r w:rsidRPr="00432BFA">
        <w:rPr>
          <w:rFonts w:cstheme="minorHAnsi"/>
        </w:rPr>
        <w:tab/>
      </w:r>
      <w:r w:rsidRPr="00432BFA">
        <w:rPr>
          <w:rFonts w:cstheme="minorHAnsi"/>
        </w:rPr>
        <w:tab/>
      </w:r>
    </w:p>
    <w:p w14:paraId="4507197F" w14:textId="77777777" w:rsidR="009C575E" w:rsidRPr="00432BFA" w:rsidRDefault="009C575E" w:rsidP="009C575E">
      <w:pPr>
        <w:contextualSpacing/>
        <w:rPr>
          <w:rFonts w:cstheme="minorHAnsi"/>
        </w:rPr>
      </w:pPr>
      <w:r w:rsidRPr="00432BFA">
        <w:rPr>
          <w:rFonts w:cstheme="minorHAnsi"/>
        </w:rPr>
        <w:t xml:space="preserve">и  </w:t>
      </w:r>
    </w:p>
    <w:p w14:paraId="4609DF74" w14:textId="77777777" w:rsidR="009C575E" w:rsidRPr="00432BFA" w:rsidRDefault="009C575E" w:rsidP="009C575E">
      <w:pPr>
        <w:contextualSpacing/>
        <w:rPr>
          <w:rFonts w:cstheme="minorHAnsi"/>
          <w:lang w:val="mk-MK"/>
        </w:rPr>
      </w:pPr>
    </w:p>
    <w:p w14:paraId="03CE3445" w14:textId="0443D869" w:rsidR="009C575E" w:rsidRPr="00432BFA" w:rsidRDefault="00207E00" w:rsidP="009C575E">
      <w:pPr>
        <w:contextualSpacing/>
        <w:rPr>
          <w:rFonts w:cstheme="minorHAnsi"/>
          <w:lang w:val="mk-MK"/>
        </w:rPr>
      </w:pPr>
      <w:r w:rsidRPr="00141F39">
        <w:rPr>
          <w:rFonts w:cstheme="minorHAnsi"/>
          <w:bCs/>
          <w:lang w:val="mk-MK"/>
        </w:rPr>
        <w:t>___________________________</w:t>
      </w:r>
      <w:r w:rsidRPr="00432BFA">
        <w:rPr>
          <w:rFonts w:cstheme="minorHAnsi"/>
          <w:b/>
        </w:rPr>
        <w:t xml:space="preserve"> </w:t>
      </w:r>
      <w:r w:rsidRPr="00432BFA">
        <w:rPr>
          <w:rFonts w:cstheme="minorHAnsi"/>
        </w:rPr>
        <w:t>со</w:t>
      </w:r>
      <w:r w:rsidR="009C575E" w:rsidRPr="00432BFA">
        <w:rPr>
          <w:rFonts w:cstheme="minorHAnsi"/>
          <w:lang w:val="mk-MK"/>
        </w:rPr>
        <w:t xml:space="preserve"> седиште на </w:t>
      </w:r>
      <w:r w:rsidRPr="00141F39">
        <w:rPr>
          <w:rFonts w:cstheme="minorHAnsi"/>
          <w:lang w:val="mk-MK"/>
        </w:rPr>
        <w:t xml:space="preserve"> ______________________________________ </w:t>
      </w:r>
      <w:r w:rsidR="009C575E" w:rsidRPr="00432BFA">
        <w:rPr>
          <w:rFonts w:cstheme="minorHAnsi"/>
          <w:lang w:val="mk-MK"/>
        </w:rPr>
        <w:t>, п</w:t>
      </w:r>
      <w:r w:rsidR="009C575E" w:rsidRPr="00432BFA">
        <w:rPr>
          <w:rFonts w:cstheme="minorHAnsi"/>
        </w:rPr>
        <w:t>ретставувано од</w:t>
      </w:r>
      <w:r w:rsidR="009C575E" w:rsidRPr="00432BFA">
        <w:rPr>
          <w:rFonts w:cstheme="minorHAnsi"/>
          <w:lang w:val="mk-MK"/>
        </w:rPr>
        <w:t xml:space="preserve"> </w:t>
      </w:r>
      <w:r w:rsidRPr="00141F39">
        <w:rPr>
          <w:rFonts w:cstheme="minorHAnsi"/>
          <w:lang w:val="mk-MK"/>
        </w:rPr>
        <w:t xml:space="preserve">_______________________ </w:t>
      </w:r>
      <w:r w:rsidR="009C575E" w:rsidRPr="00432BFA">
        <w:rPr>
          <w:rFonts w:cstheme="minorHAnsi"/>
          <w:lang w:val="mk-MK"/>
        </w:rPr>
        <w:t>,</w:t>
      </w:r>
    </w:p>
    <w:p w14:paraId="18B7E75A" w14:textId="77777777" w:rsidR="009C575E" w:rsidRPr="00432BFA" w:rsidRDefault="009C575E" w:rsidP="009C575E">
      <w:pPr>
        <w:contextualSpacing/>
        <w:rPr>
          <w:rFonts w:cstheme="minorHAnsi"/>
          <w:lang w:val="mk-MK"/>
        </w:rPr>
      </w:pPr>
    </w:p>
    <w:p w14:paraId="62332895" w14:textId="35C2B29C" w:rsidR="009C575E" w:rsidRPr="00432BFA" w:rsidRDefault="009C575E" w:rsidP="009C575E">
      <w:pPr>
        <w:contextualSpacing/>
        <w:rPr>
          <w:rFonts w:cstheme="minorHAnsi"/>
          <w:lang w:val="mk-MK"/>
        </w:rPr>
      </w:pPr>
      <w:r w:rsidRPr="00432BFA">
        <w:rPr>
          <w:rFonts w:cstheme="minorHAnsi"/>
          <w:lang w:val="mk-MK"/>
        </w:rPr>
        <w:t>ЕМБС:</w:t>
      </w:r>
      <w:r w:rsidR="00207E00" w:rsidRPr="00141F39">
        <w:rPr>
          <w:rFonts w:cstheme="minorHAnsi"/>
          <w:lang w:val="mk-MK"/>
        </w:rPr>
        <w:t xml:space="preserve"> _________________________________</w:t>
      </w:r>
      <w:r w:rsidRPr="00432BFA">
        <w:rPr>
          <w:rFonts w:cstheme="minorHAnsi"/>
          <w:lang w:val="mk-MK"/>
        </w:rPr>
        <w:t xml:space="preserve">                             ЕДБ: </w:t>
      </w:r>
      <w:r w:rsidR="00207E00" w:rsidRPr="00141F39">
        <w:rPr>
          <w:rFonts w:cstheme="minorHAnsi"/>
          <w:lang w:val="mk-MK"/>
        </w:rPr>
        <w:t>___________________________________</w:t>
      </w:r>
      <w:r w:rsidR="00207E00">
        <w:rPr>
          <w:rFonts w:cstheme="minorHAnsi"/>
          <w:lang w:val="mk-MK"/>
        </w:rPr>
        <w:tab/>
      </w:r>
      <w:r w:rsidR="00207E00">
        <w:rPr>
          <w:rFonts w:cstheme="minorHAnsi"/>
          <w:lang w:val="mk-MK"/>
        </w:rPr>
        <w:tab/>
      </w:r>
    </w:p>
    <w:p w14:paraId="681468D9" w14:textId="40A4DB92" w:rsidR="009C575E" w:rsidRPr="00432BFA" w:rsidRDefault="009C575E" w:rsidP="009C575E">
      <w:pPr>
        <w:contextualSpacing/>
        <w:rPr>
          <w:rFonts w:cstheme="minorHAnsi"/>
          <w:lang w:val="mk-MK"/>
        </w:rPr>
      </w:pPr>
      <w:r w:rsidRPr="00432BFA">
        <w:rPr>
          <w:rFonts w:cstheme="minorHAnsi"/>
          <w:lang w:val="mk-MK"/>
        </w:rPr>
        <w:t xml:space="preserve">Банка / </w:t>
      </w:r>
      <w:r w:rsidRPr="00432BFA">
        <w:rPr>
          <w:rFonts w:cstheme="minorHAnsi"/>
        </w:rPr>
        <w:t>жиро сметка</w:t>
      </w:r>
      <w:r w:rsidRPr="00432BFA">
        <w:rPr>
          <w:rFonts w:cstheme="minorHAnsi"/>
          <w:lang w:val="mk-MK"/>
        </w:rPr>
        <w:t>:</w:t>
      </w:r>
      <w:r w:rsidR="00207E00" w:rsidRPr="00141F39">
        <w:rPr>
          <w:rFonts w:cstheme="minorHAnsi"/>
          <w:lang w:val="mk-MK"/>
        </w:rPr>
        <w:t xml:space="preserve"> _____________________ / ______________________________________</w:t>
      </w:r>
      <w:r w:rsidRPr="00432BFA">
        <w:rPr>
          <w:rFonts w:cstheme="minorHAnsi"/>
          <w:lang w:val="mk-MK"/>
        </w:rPr>
        <w:t xml:space="preserve"> </w:t>
      </w:r>
    </w:p>
    <w:p w14:paraId="12093525" w14:textId="77777777" w:rsidR="009C575E" w:rsidRPr="00432BFA" w:rsidRDefault="009C575E" w:rsidP="009C575E">
      <w:pPr>
        <w:contextualSpacing/>
        <w:rPr>
          <w:rFonts w:cstheme="minorHAnsi"/>
          <w:lang w:val="mk-MK"/>
        </w:rPr>
      </w:pPr>
    </w:p>
    <w:p w14:paraId="06488AEF" w14:textId="77777777" w:rsidR="009C575E" w:rsidRPr="00432BFA" w:rsidRDefault="009C575E" w:rsidP="009C575E">
      <w:pPr>
        <w:contextualSpacing/>
        <w:rPr>
          <w:rFonts w:cstheme="minorHAnsi"/>
          <w:bCs/>
        </w:rPr>
      </w:pPr>
      <w:r w:rsidRPr="00432BFA">
        <w:rPr>
          <w:rFonts w:cstheme="minorHAnsi"/>
          <w:bCs/>
        </w:rPr>
        <w:t>при што</w:t>
      </w:r>
    </w:p>
    <w:p w14:paraId="2806B909" w14:textId="77777777" w:rsidR="009C575E" w:rsidRPr="00432BFA" w:rsidRDefault="009C575E" w:rsidP="009C575E">
      <w:pPr>
        <w:contextualSpacing/>
        <w:rPr>
          <w:rFonts w:cstheme="minorHAnsi"/>
          <w:bCs/>
        </w:rPr>
      </w:pPr>
    </w:p>
    <w:p w14:paraId="4B93D518" w14:textId="31FE06E1" w:rsidR="00631865" w:rsidRDefault="009C575E" w:rsidP="00631865">
      <w:r w:rsidRPr="00432BFA">
        <w:t>МЕМО ДООЕЛ</w:t>
      </w:r>
      <w:r w:rsidRPr="00432BFA">
        <w:rPr>
          <w:lang w:val="mk-MK"/>
        </w:rPr>
        <w:t xml:space="preserve"> Скопје</w:t>
      </w:r>
      <w:r w:rsidRPr="00432BFA">
        <w:t xml:space="preserve"> </w:t>
      </w:r>
      <w:r w:rsidRPr="00432BFA">
        <w:rPr>
          <w:lang w:val="mk-MK"/>
        </w:rPr>
        <w:t xml:space="preserve">како Оператор на организиран пазар на електрична енергија (во понатамошниот текст </w:t>
      </w:r>
      <w:r w:rsidRPr="00432BFA">
        <w:t>“</w:t>
      </w:r>
      <w:r w:rsidRPr="00432BFA">
        <w:rPr>
          <w:lang w:val="mk-MK"/>
        </w:rPr>
        <w:t>ООПЕЕ</w:t>
      </w:r>
      <w:r w:rsidRPr="00432BFA">
        <w:t>”</w:t>
      </w:r>
      <w:r w:rsidRPr="00432BFA">
        <w:rPr>
          <w:lang w:val="mk-MK"/>
        </w:rPr>
        <w:t xml:space="preserve">) </w:t>
      </w:r>
      <w:r w:rsidRPr="00432BFA">
        <w:t xml:space="preserve">управува со организираниот пазар на електрична енергија и активностите за тргување, клиринг и други сродни активности во согласност со Правилата за организиран пазар на електрична енергија, вклучувајќи ги сите нивни измени и дополнувања (во понатамошниот текст „Правила“). </w:t>
      </w:r>
    </w:p>
    <w:p w14:paraId="32496B0C" w14:textId="459C7504" w:rsidR="009C575E" w:rsidRDefault="009C575E" w:rsidP="00631865">
      <w:r w:rsidRPr="00432BFA">
        <w:t xml:space="preserve">Правилата предвидуваат учество во тргувањето на организираниот пазар на електрична енергија како директен или како индиректен учесник на пазарот. </w:t>
      </w:r>
    </w:p>
    <w:p w14:paraId="1848BAAD" w14:textId="1F74403B" w:rsidR="009C575E" w:rsidRPr="00432BFA" w:rsidRDefault="009C575E" w:rsidP="009C575E">
      <w:pPr>
        <w:contextualSpacing/>
        <w:rPr>
          <w:rFonts w:cstheme="minorHAnsi"/>
          <w:lang w:val="en-US"/>
        </w:rPr>
      </w:pPr>
      <w:r w:rsidRPr="00432BFA">
        <w:rPr>
          <w:rFonts w:cstheme="minorHAnsi"/>
        </w:rPr>
        <w:t xml:space="preserve">Macedonia with </w:t>
      </w:r>
      <w:r>
        <w:rPr>
          <w:rFonts w:cstheme="minorHAnsi"/>
          <w:lang w:val="mk-MK"/>
        </w:rPr>
        <w:t>license</w:t>
      </w:r>
      <w:r w:rsidRPr="00432BFA">
        <w:rPr>
          <w:rFonts w:cstheme="minorHAnsi"/>
        </w:rPr>
        <w:t xml:space="preserve"> for organizing and governance of the electricity market UP1</w:t>
      </w:r>
      <w:r w:rsidRPr="00432BFA">
        <w:rPr>
          <w:rFonts w:cstheme="minorHAnsi"/>
          <w:lang w:val="mk-MK"/>
        </w:rPr>
        <w:t xml:space="preserve"> </w:t>
      </w:r>
      <w:r w:rsidRPr="00432BFA">
        <w:rPr>
          <w:rFonts w:cstheme="minorHAnsi"/>
          <w:lang w:val="en-US"/>
        </w:rPr>
        <w:t>No.</w:t>
      </w:r>
      <w:r w:rsidRPr="00432BFA">
        <w:rPr>
          <w:rFonts w:cstheme="minorHAnsi"/>
          <w:lang w:val="mk-MK"/>
        </w:rPr>
        <w:t xml:space="preserve">12-15/19 </w:t>
      </w:r>
      <w:r w:rsidRPr="00432BFA">
        <w:rPr>
          <w:rFonts w:cstheme="minorHAnsi"/>
          <w:lang w:val="en-US"/>
        </w:rPr>
        <w:t>from 31.10.2022, represented by Simon Shutinoski , CEO of MEMO Ltd</w:t>
      </w:r>
    </w:p>
    <w:p w14:paraId="392E4A9A" w14:textId="77777777" w:rsidR="009C575E" w:rsidRPr="00432BFA" w:rsidRDefault="009C575E" w:rsidP="009C575E">
      <w:pPr>
        <w:contextualSpacing/>
        <w:rPr>
          <w:rFonts w:cstheme="minorHAnsi"/>
          <w:lang w:val="en-US"/>
        </w:rPr>
      </w:pPr>
    </w:p>
    <w:p w14:paraId="3FF0C1EC" w14:textId="77777777" w:rsidR="009C575E" w:rsidRPr="00432BFA" w:rsidRDefault="009C575E" w:rsidP="009C575E">
      <w:pPr>
        <w:contextualSpacing/>
        <w:rPr>
          <w:rFonts w:cstheme="minorHAnsi"/>
          <w:lang w:val="en-US"/>
        </w:rPr>
      </w:pPr>
    </w:p>
    <w:p w14:paraId="124C5B9F" w14:textId="7953858A" w:rsidR="009C575E" w:rsidRPr="00432BFA" w:rsidRDefault="009C575E" w:rsidP="009C575E">
      <w:pPr>
        <w:contextualSpacing/>
        <w:rPr>
          <w:rFonts w:cstheme="minorHAnsi"/>
        </w:rPr>
      </w:pPr>
      <w:r w:rsidRPr="00432BFA">
        <w:rPr>
          <w:rFonts w:cstheme="minorHAnsi"/>
          <w:lang w:val="en-US"/>
        </w:rPr>
        <w:t>Bank account</w:t>
      </w:r>
      <w:r w:rsidRPr="00432BFA">
        <w:rPr>
          <w:rFonts w:cstheme="minorHAnsi"/>
        </w:rPr>
        <w:t xml:space="preserve"> </w:t>
      </w:r>
      <w:r w:rsidR="00141F39" w:rsidRPr="00141F39">
        <w:rPr>
          <w:rFonts w:cstheme="minorHAnsi"/>
          <w:lang w:val="mk-MK"/>
        </w:rPr>
        <w:t>300000004975166</w:t>
      </w:r>
      <w:r w:rsidRPr="00432BFA">
        <w:rPr>
          <w:rFonts w:cstheme="minorHAnsi"/>
        </w:rPr>
        <w:tab/>
      </w:r>
      <w:r w:rsidRPr="00432BFA">
        <w:rPr>
          <w:rFonts w:cstheme="minorHAnsi"/>
          <w:lang w:val="mk-MK"/>
        </w:rPr>
        <w:t xml:space="preserve">                                      </w:t>
      </w:r>
      <w:r w:rsidRPr="00432BFA">
        <w:rPr>
          <w:rFonts w:cstheme="minorHAnsi"/>
        </w:rPr>
        <w:t xml:space="preserve">ID: </w:t>
      </w:r>
      <w:r w:rsidRPr="00432BFA">
        <w:rPr>
          <w:rFonts w:cstheme="minorHAnsi"/>
          <w:lang w:val="mk-MK"/>
        </w:rPr>
        <w:t>7309724</w:t>
      </w:r>
      <w:r w:rsidRPr="00432BFA">
        <w:rPr>
          <w:rFonts w:cstheme="minorHAnsi"/>
        </w:rPr>
        <w:t>,</w:t>
      </w:r>
    </w:p>
    <w:p w14:paraId="166390EC" w14:textId="77777777" w:rsidR="009C575E" w:rsidRPr="00432BFA" w:rsidRDefault="009C575E" w:rsidP="009C575E">
      <w:pPr>
        <w:contextualSpacing/>
        <w:rPr>
          <w:rFonts w:cstheme="minorHAnsi"/>
        </w:rPr>
      </w:pPr>
    </w:p>
    <w:p w14:paraId="04BB5D05" w14:textId="77777777" w:rsidR="009C575E" w:rsidRPr="00432BFA" w:rsidRDefault="009C575E" w:rsidP="009C575E">
      <w:pPr>
        <w:contextualSpacing/>
        <w:rPr>
          <w:rFonts w:cstheme="minorHAnsi"/>
        </w:rPr>
      </w:pPr>
      <w:r w:rsidRPr="00432BFA">
        <w:rPr>
          <w:rFonts w:cstheme="minorHAnsi"/>
        </w:rPr>
        <w:t>VAT ID : MK4</w:t>
      </w:r>
      <w:r w:rsidRPr="00432BFA">
        <w:rPr>
          <w:rFonts w:cstheme="minorHAnsi"/>
          <w:lang w:val="mk-MK"/>
        </w:rPr>
        <w:t>080018576790</w:t>
      </w:r>
    </w:p>
    <w:p w14:paraId="22EC2D89" w14:textId="77777777" w:rsidR="009C575E" w:rsidRPr="00432BFA" w:rsidRDefault="009C575E" w:rsidP="009C575E">
      <w:pPr>
        <w:contextualSpacing/>
        <w:rPr>
          <w:rFonts w:cstheme="minorHAnsi"/>
          <w:lang w:val="en-US"/>
        </w:rPr>
      </w:pPr>
    </w:p>
    <w:p w14:paraId="599B9465" w14:textId="77777777" w:rsidR="009C575E" w:rsidRPr="00432BFA" w:rsidRDefault="009C575E" w:rsidP="009C575E">
      <w:pPr>
        <w:contextualSpacing/>
        <w:rPr>
          <w:rFonts w:cstheme="minorHAnsi"/>
          <w:lang w:val="en-US"/>
        </w:rPr>
      </w:pPr>
      <w:r w:rsidRPr="00432BFA">
        <w:rPr>
          <w:rFonts w:cstheme="minorHAnsi"/>
          <w:lang w:val="en-US"/>
        </w:rPr>
        <w:t>and</w:t>
      </w:r>
    </w:p>
    <w:p w14:paraId="3FFC491F" w14:textId="77777777" w:rsidR="009C575E" w:rsidRPr="00432BFA" w:rsidRDefault="009C575E" w:rsidP="009C575E">
      <w:pPr>
        <w:contextualSpacing/>
        <w:rPr>
          <w:rFonts w:cstheme="minorHAnsi"/>
          <w:lang w:val="en-US"/>
        </w:rPr>
      </w:pPr>
    </w:p>
    <w:p w14:paraId="4C8DF93C" w14:textId="2953580B" w:rsidR="009C575E" w:rsidRPr="00432BFA" w:rsidRDefault="00207E00" w:rsidP="009C575E">
      <w:pPr>
        <w:contextualSpacing/>
        <w:rPr>
          <w:rFonts w:cstheme="minorHAnsi"/>
          <w:lang w:val="mk-MK"/>
        </w:rPr>
      </w:pPr>
      <w:r w:rsidRPr="00207E00">
        <w:rPr>
          <w:rFonts w:cstheme="minorHAnsi"/>
          <w:bCs/>
          <w:lang w:val="en-US"/>
        </w:rPr>
        <w:t>_____________________________</w:t>
      </w:r>
      <w:r w:rsidR="009C575E" w:rsidRPr="00432BFA">
        <w:rPr>
          <w:rFonts w:cstheme="minorHAnsi"/>
          <w:lang w:val="en-US"/>
        </w:rPr>
        <w:t xml:space="preserve">with place of </w:t>
      </w:r>
      <w:r w:rsidRPr="00432BFA">
        <w:rPr>
          <w:rFonts w:cstheme="minorHAnsi"/>
          <w:lang w:val="en-US"/>
        </w:rPr>
        <w:t>business</w:t>
      </w:r>
      <w:r>
        <w:rPr>
          <w:rFonts w:cstheme="minorHAnsi"/>
          <w:lang w:val="en-US"/>
        </w:rPr>
        <w:t xml:space="preserve"> _______________________________</w:t>
      </w:r>
      <w:r w:rsidR="009C575E" w:rsidRPr="00432BFA">
        <w:rPr>
          <w:rFonts w:cstheme="minorHAnsi"/>
          <w:lang w:val="mk-MK"/>
        </w:rPr>
        <w:t xml:space="preserve">, </w:t>
      </w:r>
      <w:r w:rsidR="009C575E" w:rsidRPr="00432BFA">
        <w:rPr>
          <w:rFonts w:cstheme="minorHAnsi"/>
          <w:lang w:val="en-US"/>
        </w:rPr>
        <w:t>represented by</w:t>
      </w:r>
      <w:r w:rsidR="009C575E" w:rsidRPr="00432BFA">
        <w:rPr>
          <w:rFonts w:cstheme="minorHAnsi"/>
          <w:lang w:val="mk-MK"/>
        </w:rPr>
        <w:t xml:space="preserve"> </w:t>
      </w:r>
      <w:r>
        <w:rPr>
          <w:rFonts w:cstheme="minorHAnsi"/>
          <w:lang w:val="en-US"/>
        </w:rPr>
        <w:t>__________________________</w:t>
      </w:r>
      <w:r w:rsidR="009C575E" w:rsidRPr="00432BFA">
        <w:rPr>
          <w:rFonts w:cstheme="minorHAnsi"/>
          <w:lang w:val="mk-MK"/>
        </w:rPr>
        <w:t>,</w:t>
      </w:r>
    </w:p>
    <w:p w14:paraId="7D9F5DDE" w14:textId="77777777" w:rsidR="009C575E" w:rsidRPr="00432BFA" w:rsidRDefault="009C575E" w:rsidP="009C575E">
      <w:pPr>
        <w:contextualSpacing/>
        <w:rPr>
          <w:rFonts w:cstheme="minorHAnsi"/>
          <w:lang w:val="mk-MK"/>
        </w:rPr>
      </w:pPr>
    </w:p>
    <w:p w14:paraId="65E0FD24" w14:textId="4D2F2FAF" w:rsidR="009C575E" w:rsidRPr="00207E00" w:rsidRDefault="009C575E" w:rsidP="009C575E">
      <w:pPr>
        <w:contextualSpacing/>
        <w:rPr>
          <w:rFonts w:cstheme="minorHAnsi"/>
          <w:lang w:val="en-US"/>
        </w:rPr>
      </w:pPr>
      <w:r w:rsidRPr="00432BFA">
        <w:rPr>
          <w:rFonts w:cstheme="minorHAnsi"/>
          <w:lang w:val="en-US"/>
        </w:rPr>
        <w:t>ID</w:t>
      </w:r>
      <w:r w:rsidRPr="00432BFA">
        <w:rPr>
          <w:rFonts w:cstheme="minorHAnsi"/>
          <w:lang w:val="mk-MK"/>
        </w:rPr>
        <w:t>:</w:t>
      </w:r>
      <w:r w:rsidR="00207E00">
        <w:rPr>
          <w:rFonts w:cstheme="minorHAnsi"/>
          <w:lang w:val="en-US"/>
        </w:rPr>
        <w:t xml:space="preserve"> ____________________________________</w:t>
      </w:r>
      <w:r w:rsidRPr="00432BFA">
        <w:rPr>
          <w:rFonts w:cstheme="minorHAnsi"/>
          <w:lang w:val="mk-MK"/>
        </w:rPr>
        <w:t xml:space="preserve">                             </w:t>
      </w:r>
      <w:r w:rsidRPr="00432BFA">
        <w:rPr>
          <w:rFonts w:cstheme="minorHAnsi"/>
          <w:lang w:val="en-US"/>
        </w:rPr>
        <w:t>VAT ID</w:t>
      </w:r>
      <w:r w:rsidRPr="00432BFA">
        <w:rPr>
          <w:rFonts w:cstheme="minorHAnsi"/>
          <w:lang w:val="mk-MK"/>
        </w:rPr>
        <w:t xml:space="preserve">: </w:t>
      </w:r>
      <w:r w:rsidR="00207E00">
        <w:rPr>
          <w:rFonts w:cstheme="minorHAnsi"/>
          <w:lang w:val="en-US"/>
        </w:rPr>
        <w:t>_________________________________</w:t>
      </w:r>
    </w:p>
    <w:p w14:paraId="035C32B6" w14:textId="77777777" w:rsidR="009C575E" w:rsidRPr="00432BFA" w:rsidRDefault="009C575E" w:rsidP="009C575E">
      <w:pPr>
        <w:contextualSpacing/>
        <w:rPr>
          <w:rFonts w:cstheme="minorHAnsi"/>
          <w:lang w:val="mk-MK"/>
        </w:rPr>
      </w:pPr>
    </w:p>
    <w:p w14:paraId="0312216D" w14:textId="26DDC9D2" w:rsidR="009C575E" w:rsidRPr="00432BFA" w:rsidRDefault="009C575E" w:rsidP="009C575E">
      <w:pPr>
        <w:contextualSpacing/>
        <w:rPr>
          <w:rFonts w:cstheme="minorHAnsi"/>
          <w:lang w:val="mk-MK"/>
        </w:rPr>
      </w:pPr>
      <w:r w:rsidRPr="00432BFA">
        <w:rPr>
          <w:rFonts w:cstheme="minorHAnsi"/>
          <w:lang w:val="en-US"/>
        </w:rPr>
        <w:t>Bank</w:t>
      </w:r>
      <w:r w:rsidRPr="00432BFA">
        <w:rPr>
          <w:rFonts w:cstheme="minorHAnsi"/>
          <w:lang w:val="mk-MK"/>
        </w:rPr>
        <w:t xml:space="preserve"> / </w:t>
      </w:r>
      <w:r w:rsidRPr="00432BFA">
        <w:rPr>
          <w:rFonts w:cstheme="minorHAnsi"/>
          <w:lang w:val="en-US"/>
        </w:rPr>
        <w:t>Bank Account</w:t>
      </w:r>
      <w:r w:rsidRPr="00432BFA">
        <w:rPr>
          <w:rFonts w:cstheme="minorHAnsi"/>
          <w:lang w:val="mk-MK"/>
        </w:rPr>
        <w:t xml:space="preserve">: </w:t>
      </w:r>
      <w:r w:rsidR="00207E00">
        <w:rPr>
          <w:rFonts w:cstheme="minorHAnsi"/>
          <w:lang w:val="en-US"/>
        </w:rPr>
        <w:t>______________________</w:t>
      </w:r>
      <w:r w:rsidRPr="00432BFA">
        <w:rPr>
          <w:rFonts w:cstheme="minorHAnsi"/>
          <w:lang w:val="mk-MK"/>
        </w:rPr>
        <w:t xml:space="preserve"> / </w:t>
      </w:r>
      <w:r w:rsidR="00207E00">
        <w:rPr>
          <w:rFonts w:cstheme="minorHAnsi"/>
          <w:lang w:val="en-US"/>
        </w:rPr>
        <w:t>______________________________________</w:t>
      </w:r>
      <w:r w:rsidRPr="00432BFA">
        <w:rPr>
          <w:rFonts w:cstheme="minorHAnsi"/>
          <w:lang w:val="mk-MK"/>
        </w:rPr>
        <w:t xml:space="preserve"> </w:t>
      </w:r>
    </w:p>
    <w:p w14:paraId="6998F3A4" w14:textId="77777777" w:rsidR="009C575E" w:rsidRPr="00432BFA" w:rsidRDefault="009C575E" w:rsidP="009C575E">
      <w:pPr>
        <w:contextualSpacing/>
        <w:rPr>
          <w:rFonts w:cstheme="minorHAnsi"/>
          <w:lang w:val="mk-MK"/>
        </w:rPr>
      </w:pPr>
    </w:p>
    <w:p w14:paraId="27F9AEB2" w14:textId="795AB3CF" w:rsidR="009C575E" w:rsidRDefault="009C575E" w:rsidP="00631865">
      <w:pPr>
        <w:contextualSpacing/>
        <w:rPr>
          <w:rFonts w:cstheme="minorHAnsi"/>
        </w:rPr>
      </w:pPr>
      <w:r w:rsidRPr="00432BFA">
        <w:rPr>
          <w:rFonts w:cstheme="minorHAnsi"/>
        </w:rPr>
        <w:t>Whereas</w:t>
      </w:r>
    </w:p>
    <w:p w14:paraId="27B116BE" w14:textId="77777777" w:rsidR="00631865" w:rsidRPr="00432BFA" w:rsidRDefault="00631865" w:rsidP="00631865">
      <w:pPr>
        <w:contextualSpacing/>
        <w:rPr>
          <w:rFonts w:cstheme="minorHAnsi"/>
        </w:rPr>
      </w:pPr>
    </w:p>
    <w:p w14:paraId="5B75F0DE" w14:textId="77777777" w:rsidR="009C575E" w:rsidRPr="00432BFA" w:rsidRDefault="009C575E" w:rsidP="00631865">
      <w:r w:rsidRPr="00432BFA">
        <w:t xml:space="preserve">MEMO Ltd as Market operator for organized electricity market (hereinafter “OEMO”) operates the organized electricity market and respective Trading, Clearing and related activities in accordance with the organized electricity market rules, including the appendices and future amendments (hereinafter referred to as “Rules”); </w:t>
      </w:r>
    </w:p>
    <w:p w14:paraId="4984B063" w14:textId="77777777" w:rsidR="009C575E" w:rsidRPr="00432BFA" w:rsidRDefault="009C575E" w:rsidP="00631865">
      <w:r w:rsidRPr="00432BFA">
        <w:t xml:space="preserve">The Rules and Regulation of organized electricity market provide Trading Membership on organized electricity market either as a Direct or as an Indirect Trading Member. </w:t>
      </w:r>
    </w:p>
    <w:p w14:paraId="1D6783F9" w14:textId="77777777" w:rsidR="009C575E" w:rsidRPr="009C575E" w:rsidRDefault="009C575E" w:rsidP="009C575E">
      <w:pPr>
        <w:contextualSpacing/>
        <w:rPr>
          <w:rFonts w:cstheme="minorHAnsi"/>
          <w:lang w:val="mk-MK"/>
        </w:rPr>
      </w:pPr>
    </w:p>
    <w:p w14:paraId="7F3513E6" w14:textId="77777777" w:rsidR="009C575E" w:rsidRPr="00432BFA" w:rsidRDefault="009C575E" w:rsidP="009C575E">
      <w:pPr>
        <w:contextualSpacing/>
        <w:rPr>
          <w:rFonts w:cstheme="minorHAnsi"/>
        </w:rPr>
      </w:pPr>
    </w:p>
    <w:p w14:paraId="7B0BDCF9" w14:textId="77777777" w:rsidR="009C575E" w:rsidRPr="00432BFA" w:rsidRDefault="009C575E" w:rsidP="009C575E">
      <w:pPr>
        <w:contextualSpacing/>
        <w:rPr>
          <w:rFonts w:cstheme="minorHAnsi"/>
          <w:lang w:val="en-US"/>
        </w:rPr>
      </w:pPr>
    </w:p>
    <w:p w14:paraId="423D48FD" w14:textId="77777777" w:rsidR="00631865" w:rsidRPr="00432BFA" w:rsidRDefault="00631865" w:rsidP="00631865">
      <w:r w:rsidRPr="00432BFA">
        <w:lastRenderedPageBreak/>
        <w:t>Учесникот на пазарот</w:t>
      </w:r>
      <w:r w:rsidRPr="00432BFA">
        <w:rPr>
          <w:lang w:val="mk-MK"/>
        </w:rPr>
        <w:t xml:space="preserve"> поднесе барање бр. </w:t>
      </w:r>
      <w:r w:rsidRPr="00432BFA">
        <w:t xml:space="preserve">______________ до </w:t>
      </w:r>
      <w:r w:rsidRPr="00432BFA">
        <w:rPr>
          <w:lang w:val="mk-MK"/>
        </w:rPr>
        <w:t>ООПЕЕ</w:t>
      </w:r>
      <w:r w:rsidRPr="00432BFA">
        <w:t xml:space="preserve"> со цел да </w:t>
      </w:r>
      <w:r w:rsidRPr="00432BFA">
        <w:rPr>
          <w:lang w:val="mk-MK"/>
        </w:rPr>
        <w:t>учествува</w:t>
      </w:r>
      <w:r w:rsidRPr="00432BFA">
        <w:t xml:space="preserve"> на организираниот пазар на електрична енергија како директен учесник.  </w:t>
      </w:r>
    </w:p>
    <w:p w14:paraId="09161856" w14:textId="6BA4B9C6" w:rsidR="00631865" w:rsidRPr="00432BFA" w:rsidRDefault="00631865" w:rsidP="00631865">
      <w:r w:rsidRPr="00432BFA">
        <w:t>Во текот на процесот на поднесување на барањето, на директниот учесник навремено му беше д</w:t>
      </w:r>
      <w:r w:rsidRPr="00432BFA">
        <w:rPr>
          <w:lang w:val="mk-MK"/>
        </w:rPr>
        <w:t>адена</w:t>
      </w:r>
      <w:r w:rsidRPr="00432BFA">
        <w:t xml:space="preserve"> целокупната документација </w:t>
      </w:r>
      <w:r w:rsidRPr="00432BFA">
        <w:rPr>
          <w:lang w:val="mk-MK"/>
        </w:rPr>
        <w:t>која се состои од: правилата за работа на организираниот пазар на електрична</w:t>
      </w:r>
      <w:r w:rsidRPr="00141F39">
        <w:t xml:space="preserve"> </w:t>
      </w:r>
      <w:r w:rsidRPr="00432BFA">
        <w:rPr>
          <w:lang w:val="mk-MK"/>
        </w:rPr>
        <w:t>енергија</w:t>
      </w:r>
      <w:r w:rsidRPr="00432BFA">
        <w:t xml:space="preserve">, </w:t>
      </w:r>
      <w:r w:rsidRPr="00432BFA">
        <w:rPr>
          <w:lang w:val="mk-MK"/>
        </w:rPr>
        <w:t>модел договорот</w:t>
      </w:r>
      <w:r w:rsidRPr="00432BFA">
        <w:t xml:space="preserve"> за </w:t>
      </w:r>
      <w:r w:rsidRPr="00432BFA">
        <w:rPr>
          <w:lang w:val="mk-MK"/>
        </w:rPr>
        <w:t xml:space="preserve">учество на организираниот пазар на електрична енергија </w:t>
      </w:r>
      <w:r w:rsidRPr="00432BFA">
        <w:t xml:space="preserve">овозможувајќи му внимателно да ја разгледа и да ја прочита документацијата.  </w:t>
      </w:r>
    </w:p>
    <w:p w14:paraId="2FB05E01" w14:textId="77777777" w:rsidR="00631865" w:rsidRPr="00432BFA" w:rsidRDefault="00631865" w:rsidP="00631865">
      <w:r w:rsidRPr="00432BFA">
        <w:rPr>
          <w:lang w:val="mk-MK"/>
        </w:rPr>
        <w:t>Д</w:t>
      </w:r>
      <w:r w:rsidRPr="00432BFA">
        <w:t>иректниот учесник е запишан во регистарот на учесници на пазарот на електрична енергија и ја има регулирано својата балансна одговорност</w:t>
      </w:r>
      <w:r w:rsidRPr="00432BFA">
        <w:rPr>
          <w:lang w:val="mk-MK"/>
        </w:rPr>
        <w:t>.</w:t>
      </w:r>
      <w:r w:rsidRPr="00432BFA">
        <w:t xml:space="preserve"> </w:t>
      </w:r>
    </w:p>
    <w:p w14:paraId="3E56A4E7" w14:textId="77777777" w:rsidR="00631865" w:rsidRPr="00432BFA" w:rsidRDefault="00631865" w:rsidP="00631865">
      <w:r w:rsidRPr="00432BFA">
        <w:t xml:space="preserve">Операторот на пазарот донесе одлука за прием на директниот учесник во организираниот пазар на електрична енергија на </w:t>
      </w:r>
      <w:r w:rsidRPr="00432BFA">
        <w:rPr>
          <w:lang w:val="mk-MK"/>
        </w:rPr>
        <w:t xml:space="preserve">ден </w:t>
      </w:r>
      <w:r w:rsidRPr="00432BFA">
        <w:t>_____________.</w:t>
      </w:r>
    </w:p>
    <w:p w14:paraId="1D00F581" w14:textId="77777777" w:rsidR="00631865" w:rsidRPr="00432BFA" w:rsidRDefault="00631865" w:rsidP="00631865">
      <w:pPr>
        <w:contextualSpacing/>
        <w:rPr>
          <w:rFonts w:cstheme="minorHAnsi"/>
        </w:rPr>
      </w:pPr>
    </w:p>
    <w:p w14:paraId="48D7298F" w14:textId="77777777" w:rsidR="00631865" w:rsidRPr="00432BFA" w:rsidRDefault="00631865" w:rsidP="00631865">
      <w:pPr>
        <w:contextualSpacing/>
        <w:rPr>
          <w:rFonts w:cstheme="minorHAnsi"/>
          <w:b/>
        </w:rPr>
      </w:pPr>
      <w:r w:rsidRPr="00432BFA">
        <w:rPr>
          <w:rFonts w:cstheme="minorHAnsi"/>
          <w:b/>
        </w:rPr>
        <w:t xml:space="preserve">Страните се договорија за следното:   </w:t>
      </w:r>
    </w:p>
    <w:p w14:paraId="049038D2" w14:textId="7F5EF895" w:rsidR="00631865" w:rsidRPr="00A40361" w:rsidRDefault="00631865" w:rsidP="00631865">
      <w:pPr>
        <w:pStyle w:val="NoSpacing"/>
        <w:numPr>
          <w:ilvl w:val="0"/>
          <w:numId w:val="1"/>
        </w:numPr>
        <w:contextualSpacing/>
        <w:jc w:val="both"/>
        <w:rPr>
          <w:rFonts w:cstheme="minorHAnsi"/>
          <w:b/>
        </w:rPr>
      </w:pPr>
      <w:r w:rsidRPr="00432BFA">
        <w:rPr>
          <w:rFonts w:cstheme="minorHAnsi"/>
          <w:b/>
        </w:rPr>
        <w:t xml:space="preserve">ПРЕДМЕТ НА ДОГОВОРОТ </w:t>
      </w:r>
    </w:p>
    <w:p w14:paraId="2BE07DB2" w14:textId="77777777" w:rsidR="00631865" w:rsidRPr="00432BFA" w:rsidRDefault="00631865" w:rsidP="00A40361">
      <w:pPr>
        <w:pStyle w:val="Clen"/>
      </w:pPr>
      <w:r w:rsidRPr="00432BFA">
        <w:t>Член 1</w:t>
      </w:r>
    </w:p>
    <w:p w14:paraId="5E42F259" w14:textId="77777777" w:rsidR="00631865" w:rsidRPr="00A40361" w:rsidRDefault="00631865" w:rsidP="00A40361">
      <w:pPr>
        <w:pStyle w:val="Stav"/>
      </w:pPr>
      <w:r w:rsidRPr="00A40361">
        <w:t xml:space="preserve">Со овој Договор, Страните детално се договараат за нивните права и обврски, кои  произлегуваат од учеството на организираниот пазар на електрична енергија. </w:t>
      </w:r>
    </w:p>
    <w:p w14:paraId="4958349F" w14:textId="769D2FBE" w:rsidR="00631865" w:rsidRDefault="00631865" w:rsidP="00631865">
      <w:pPr>
        <w:pStyle w:val="Stav"/>
        <w:contextualSpacing/>
      </w:pPr>
      <w:r w:rsidRPr="00432BFA">
        <w:rPr>
          <w:rStyle w:val="StavChar"/>
        </w:rPr>
        <w:t>На датумот на стапување на сила на овој Договор, Операторот на пазарот ќе му додели на учесникот на пазарот статус на Директен учесник и ќе му овозможи прием на</w:t>
      </w:r>
      <w:r w:rsidRPr="00432BFA">
        <w:t xml:space="preserve"> организираниот пазар на електрична енергија со кој управува </w:t>
      </w:r>
      <w:r w:rsidRPr="00432BFA">
        <w:rPr>
          <w:lang w:val="mk-MK"/>
        </w:rPr>
        <w:t>ООПЕЕ</w:t>
      </w:r>
      <w:r w:rsidRPr="00432BFA">
        <w:t xml:space="preserve">. </w:t>
      </w:r>
    </w:p>
    <w:p w14:paraId="62933ECA" w14:textId="0615DC6D" w:rsidR="00631865" w:rsidRPr="00432BFA" w:rsidRDefault="00631865" w:rsidP="00631865">
      <w:r w:rsidRPr="00432BFA">
        <w:t xml:space="preserve">Market Member has submitted request No.___________ to OEMO with purpose to conduct activities on organized electricity market as a Direct Member. </w:t>
      </w:r>
    </w:p>
    <w:p w14:paraId="13F77B16" w14:textId="77777777" w:rsidR="00631865" w:rsidRDefault="00631865" w:rsidP="00631865">
      <w:pPr>
        <w:rPr>
          <w:rFonts w:eastAsia="Times New Roman"/>
          <w:lang w:val="en-GB" w:eastAsia="de-DE"/>
        </w:rPr>
      </w:pPr>
      <w:r w:rsidRPr="00432BFA">
        <w:rPr>
          <w:rFonts w:eastAsia="Times New Roman"/>
          <w:lang w:val="en-GB" w:eastAsia="de-DE"/>
        </w:rPr>
        <w:t>During the process of submitting the application, the direct participant was timely provided with the complete documentation, which consists of the rules of operation of the organized market for electricity, the model agreement for participation in the organized market for electricity, enabling him/her to carefully review and read the documentation.</w:t>
      </w:r>
    </w:p>
    <w:p w14:paraId="7C8140DC" w14:textId="55114E58" w:rsidR="00631865" w:rsidRPr="00631865" w:rsidRDefault="00631865" w:rsidP="00631865">
      <w:pPr>
        <w:rPr>
          <w:rFonts w:eastAsia="Times New Roman"/>
          <w:lang w:val="en-GB" w:eastAsia="de-DE"/>
        </w:rPr>
      </w:pPr>
      <w:r w:rsidRPr="00432BFA">
        <w:rPr>
          <w:lang w:val="en-US"/>
        </w:rPr>
        <w:t>The direct Market Member is registered in the registry of market participants on the electricity market and has regulated his balance responsibility.</w:t>
      </w:r>
    </w:p>
    <w:p w14:paraId="7A08F2F8" w14:textId="77777777" w:rsidR="00A40361" w:rsidRPr="00432BFA" w:rsidRDefault="00A40361" w:rsidP="00A40361">
      <w:pPr>
        <w:contextualSpacing/>
        <w:rPr>
          <w:rFonts w:cstheme="minorHAnsi"/>
          <w:lang w:val="en-US"/>
        </w:rPr>
      </w:pPr>
      <w:r w:rsidRPr="00432BFA">
        <w:rPr>
          <w:rFonts w:cstheme="minorHAnsi"/>
          <w:lang w:val="en-US"/>
        </w:rPr>
        <w:t>The market operator decided to admit the direct participant into the organized market for electricity on _____________.</w:t>
      </w:r>
    </w:p>
    <w:p w14:paraId="445E029D" w14:textId="77777777" w:rsidR="00A40361" w:rsidRPr="00432BFA" w:rsidRDefault="00A40361" w:rsidP="00A40361">
      <w:pPr>
        <w:contextualSpacing/>
        <w:rPr>
          <w:rFonts w:cstheme="minorHAnsi"/>
          <w:lang w:val="en-US"/>
        </w:rPr>
      </w:pPr>
    </w:p>
    <w:p w14:paraId="24750C5F" w14:textId="23F3A3E6" w:rsidR="00A40361" w:rsidRDefault="00A40361" w:rsidP="00A40361">
      <w:pPr>
        <w:rPr>
          <w:rFonts w:cstheme="minorHAnsi"/>
          <w:b/>
          <w:bCs/>
        </w:rPr>
      </w:pPr>
    </w:p>
    <w:p w14:paraId="54E37A88" w14:textId="77777777" w:rsidR="00A40361" w:rsidRDefault="00A40361" w:rsidP="00A40361">
      <w:pPr>
        <w:rPr>
          <w:rFonts w:cstheme="minorHAnsi"/>
          <w:b/>
          <w:bCs/>
        </w:rPr>
      </w:pPr>
    </w:p>
    <w:p w14:paraId="659717E0" w14:textId="39686769" w:rsidR="00A40361" w:rsidRPr="00A40361" w:rsidRDefault="00A40361" w:rsidP="00A40361">
      <w:pPr>
        <w:rPr>
          <w:b/>
          <w:bCs/>
        </w:rPr>
      </w:pPr>
      <w:r w:rsidRPr="00A40361">
        <w:rPr>
          <w:b/>
          <w:bCs/>
        </w:rPr>
        <w:t>The parties agree as follows:</w:t>
      </w:r>
    </w:p>
    <w:p w14:paraId="417559E4" w14:textId="7488F41C" w:rsidR="00A40361" w:rsidRDefault="00A40361" w:rsidP="00A40361">
      <w:pPr>
        <w:pStyle w:val="NoSpacing"/>
        <w:rPr>
          <w:b/>
          <w:bCs/>
        </w:rPr>
      </w:pPr>
      <w:r w:rsidRPr="00A40361">
        <w:rPr>
          <w:b/>
          <w:bCs/>
        </w:rPr>
        <w:t>I.</w:t>
      </w:r>
      <w:r>
        <w:rPr>
          <w:b/>
          <w:bCs/>
        </w:rPr>
        <w:t xml:space="preserve"> </w:t>
      </w:r>
      <w:r w:rsidRPr="00A40361">
        <w:rPr>
          <w:b/>
          <w:bCs/>
        </w:rPr>
        <w:t xml:space="preserve">Objective of the agreement </w:t>
      </w:r>
    </w:p>
    <w:p w14:paraId="4509CC69" w14:textId="77777777" w:rsidR="00A40361" w:rsidRPr="00A40361" w:rsidRDefault="00A40361" w:rsidP="00A40361">
      <w:pPr>
        <w:pStyle w:val="NoSpacing"/>
        <w:rPr>
          <w:b/>
          <w:bCs/>
        </w:rPr>
      </w:pPr>
    </w:p>
    <w:p w14:paraId="01D339F2" w14:textId="77777777" w:rsidR="00A40361" w:rsidRPr="00A40361" w:rsidRDefault="00A40361" w:rsidP="00A40361">
      <w:pPr>
        <w:pStyle w:val="Clen"/>
      </w:pPr>
      <w:r w:rsidRPr="00A40361">
        <w:t>Article 1</w:t>
      </w:r>
    </w:p>
    <w:p w14:paraId="1F6298B0" w14:textId="77777777" w:rsidR="00A40361" w:rsidRPr="00A40361" w:rsidRDefault="00A40361" w:rsidP="00A40361">
      <w:pPr>
        <w:pStyle w:val="Stav"/>
        <w:numPr>
          <w:ilvl w:val="0"/>
          <w:numId w:val="5"/>
        </w:numPr>
      </w:pPr>
      <w:r w:rsidRPr="00A40361">
        <w:t>With this Agreement, Parties agree in detail their rights and obligations arising from participation on organized electricity market.</w:t>
      </w:r>
    </w:p>
    <w:p w14:paraId="24884C04" w14:textId="77777777" w:rsidR="00A40361" w:rsidRPr="00432BFA" w:rsidRDefault="00A40361" w:rsidP="00A40361">
      <w:pPr>
        <w:pStyle w:val="Stav"/>
      </w:pPr>
      <w:r w:rsidRPr="00432BFA">
        <w:t>On the day the present Agreement enters into force, Market Operator shall grant Market Member the status of Direct trading member and admittance to organized electricity market operated by OEMO.</w:t>
      </w:r>
    </w:p>
    <w:p w14:paraId="1290197E" w14:textId="05A22F23" w:rsidR="00631865" w:rsidRPr="00432BFA" w:rsidRDefault="00631865" w:rsidP="00631865">
      <w:pPr>
        <w:pStyle w:val="NoSpacing"/>
        <w:contextualSpacing/>
        <w:jc w:val="both"/>
        <w:rPr>
          <w:rFonts w:cstheme="minorHAnsi"/>
          <w:b/>
        </w:rPr>
      </w:pPr>
    </w:p>
    <w:p w14:paraId="0C8ADEE8" w14:textId="77777777" w:rsidR="00DA13EA" w:rsidRPr="00DA13EA" w:rsidRDefault="00DA13EA" w:rsidP="00DA13EA">
      <w:pPr>
        <w:pStyle w:val="Stav"/>
      </w:pPr>
      <w:r w:rsidRPr="00DA13EA">
        <w:lastRenderedPageBreak/>
        <w:t>ООПЕЕ ќе му ги обезбедува на Директниот учесник услугите поврзани со тргување, клиринг и други сродни активности на пазарот ден-однапред.</w:t>
      </w:r>
    </w:p>
    <w:p w14:paraId="23791075" w14:textId="77777777" w:rsidR="00DA13EA" w:rsidRPr="00432BFA" w:rsidRDefault="00DA13EA" w:rsidP="00DA13EA">
      <w:pPr>
        <w:pStyle w:val="NoSpacing"/>
        <w:contextualSpacing/>
        <w:jc w:val="both"/>
        <w:rPr>
          <w:rFonts w:cstheme="minorHAnsi"/>
          <w:b/>
        </w:rPr>
      </w:pPr>
      <w:r w:rsidRPr="00432BFA">
        <w:rPr>
          <w:rFonts w:cstheme="minorHAnsi"/>
          <w:b/>
        </w:rPr>
        <w:t>II. ОБВРСКИ НА ДИРЕКТНИОТ УЧЕСНИК</w:t>
      </w:r>
    </w:p>
    <w:p w14:paraId="1D2F2976" w14:textId="77777777" w:rsidR="00DA13EA" w:rsidRPr="00141F39" w:rsidRDefault="00DA13EA" w:rsidP="00DA13EA">
      <w:pPr>
        <w:pStyle w:val="Clen"/>
        <w:rPr>
          <w:lang w:val="sl-SI"/>
        </w:rPr>
      </w:pPr>
      <w:r w:rsidRPr="00141F39">
        <w:rPr>
          <w:lang w:val="sl-SI"/>
        </w:rPr>
        <w:t>Член 2</w:t>
      </w:r>
    </w:p>
    <w:p w14:paraId="5028AEF7" w14:textId="77777777" w:rsidR="00DA13EA" w:rsidRDefault="00DA13EA" w:rsidP="00DA13EA">
      <w:pPr>
        <w:pStyle w:val="Stav"/>
        <w:numPr>
          <w:ilvl w:val="0"/>
          <w:numId w:val="7"/>
        </w:numPr>
      </w:pPr>
      <w:r w:rsidRPr="00DA13EA">
        <w:t xml:space="preserve">Директниот учесник е должен во секое време да ги исполнува условите за учество на организираниот пазар на електрична енергија во согласност со Правилата и притоа: </w:t>
      </w:r>
    </w:p>
    <w:p w14:paraId="2F279C59" w14:textId="1F5DFB2C" w:rsidR="00525971" w:rsidRDefault="00DA13EA" w:rsidP="00525971">
      <w:pPr>
        <w:pStyle w:val="Stav"/>
        <w:numPr>
          <w:ilvl w:val="0"/>
          <w:numId w:val="8"/>
        </w:numPr>
      </w:pPr>
      <w:r w:rsidRPr="00432BFA">
        <w:t>потврдува дека ги прифаќа и ќе ги почитува Правилата во целост, вклучувајќи ги сите нивни идни измени и дополнувања</w:t>
      </w:r>
      <w:r w:rsidR="00525971" w:rsidRPr="00141F39">
        <w:t>;</w:t>
      </w:r>
      <w:r w:rsidRPr="00432BFA">
        <w:t xml:space="preserve"> </w:t>
      </w:r>
    </w:p>
    <w:p w14:paraId="1665D0B2" w14:textId="77777777" w:rsidR="00525971" w:rsidRPr="00525971" w:rsidRDefault="00DA13EA" w:rsidP="00525971">
      <w:pPr>
        <w:pStyle w:val="Stav"/>
        <w:numPr>
          <w:ilvl w:val="0"/>
          <w:numId w:val="8"/>
        </w:numPr>
      </w:pPr>
      <w:r w:rsidRPr="00525971">
        <w:rPr>
          <w:lang w:val="mk-MK"/>
        </w:rPr>
        <w:t>ги поседува сите неопходни овластувања, дозволи и одобренија или слични склучени договори, кои ги бара државата и/или се предвидени со важечките закони за да работи на организираниот пазар на електрична енергија согласно Правилата и другите применливи закони;</w:t>
      </w:r>
    </w:p>
    <w:p w14:paraId="19EDC84A" w14:textId="77777777" w:rsidR="00525971" w:rsidRDefault="00DA13EA" w:rsidP="00525971">
      <w:pPr>
        <w:pStyle w:val="Stav"/>
        <w:numPr>
          <w:ilvl w:val="0"/>
          <w:numId w:val="8"/>
        </w:numPr>
      </w:pPr>
      <w:r w:rsidRPr="00432BFA">
        <w:t>е регистриран во Регистерот за учесници на пазарот на електрична енергија согласно Правилата за пазар на електрична енергија</w:t>
      </w:r>
      <w:r w:rsidR="00525971">
        <w:t>;</w:t>
      </w:r>
      <w:r w:rsidRPr="00432BFA">
        <w:t xml:space="preserve"> </w:t>
      </w:r>
    </w:p>
    <w:p w14:paraId="30E02C46" w14:textId="77777777" w:rsidR="008A6461" w:rsidRDefault="00DA13EA" w:rsidP="008A6461">
      <w:pPr>
        <w:pStyle w:val="Stav"/>
        <w:numPr>
          <w:ilvl w:val="0"/>
          <w:numId w:val="8"/>
        </w:numPr>
        <w:rPr>
          <w:lang w:val="mk-MK"/>
        </w:rPr>
      </w:pPr>
      <w:r w:rsidRPr="00525971">
        <w:rPr>
          <w:lang w:val="mk-MK"/>
        </w:rPr>
        <w:t xml:space="preserve">е балансно одговорна страна или има склучено договор за превземање на балансната одговорност со субјект или субјекти, кои се одговорни за физичко порамнување и регистрирање во распоредот (за номинации) во согласност со Правилата за пазарот на електрична енергија и Правила за балансирање на електроенергетскиот систем; </w:t>
      </w:r>
    </w:p>
    <w:p w14:paraId="15259576" w14:textId="64F1F210" w:rsidR="00DA13EA" w:rsidRPr="008A6461" w:rsidRDefault="00DA13EA" w:rsidP="008A6461">
      <w:pPr>
        <w:pStyle w:val="Stav"/>
        <w:numPr>
          <w:ilvl w:val="0"/>
          <w:numId w:val="8"/>
        </w:numPr>
        <w:rPr>
          <w:lang w:val="mk-MK"/>
        </w:rPr>
      </w:pPr>
      <w:r w:rsidRPr="00432BFA">
        <w:t xml:space="preserve">во секое време има номинирано барем едно лице за контакт; </w:t>
      </w:r>
    </w:p>
    <w:p w14:paraId="5DE37A46" w14:textId="77777777" w:rsidR="00DA13EA" w:rsidRPr="00141F39" w:rsidRDefault="00DA13EA" w:rsidP="00DA13EA">
      <w:pPr>
        <w:pStyle w:val="BSPContractParagraphList"/>
        <w:numPr>
          <w:ilvl w:val="0"/>
          <w:numId w:val="0"/>
        </w:numPr>
        <w:ind w:left="1080"/>
        <w:rPr>
          <w:rFonts w:asciiTheme="minorHAnsi" w:hAnsiTheme="minorHAnsi" w:cstheme="minorHAnsi"/>
          <w:sz w:val="22"/>
          <w:szCs w:val="22"/>
          <w:lang w:val="mk-MK"/>
        </w:rPr>
      </w:pPr>
    </w:p>
    <w:p w14:paraId="04DD5234" w14:textId="77777777" w:rsidR="000A5EED" w:rsidRPr="00432BFA" w:rsidRDefault="000A5EED" w:rsidP="000A5EED">
      <w:pPr>
        <w:pStyle w:val="Stav"/>
        <w:numPr>
          <w:ilvl w:val="0"/>
          <w:numId w:val="13"/>
        </w:numPr>
      </w:pPr>
      <w:r w:rsidRPr="00432BFA">
        <w:t>OEMO shall provide Direct trading member with the services related to Trading, Clearing and related activities on the organized electricity market.</w:t>
      </w:r>
    </w:p>
    <w:p w14:paraId="73F0148A" w14:textId="77777777" w:rsidR="000A5EED" w:rsidRPr="00432BFA" w:rsidRDefault="000A5EED" w:rsidP="000A5EED">
      <w:pPr>
        <w:pStyle w:val="BSPContractText"/>
        <w:spacing w:line="276" w:lineRule="auto"/>
        <w:rPr>
          <w:rFonts w:cstheme="minorHAnsi"/>
        </w:rPr>
      </w:pPr>
      <w:r w:rsidRPr="00432BFA">
        <w:rPr>
          <w:rFonts w:cstheme="minorHAnsi"/>
        </w:rPr>
        <w:t xml:space="preserve">II. Obligations of Direct trading member </w:t>
      </w:r>
    </w:p>
    <w:p w14:paraId="5C50D962" w14:textId="77777777" w:rsidR="000A5EED" w:rsidRPr="00432BFA" w:rsidRDefault="000A5EED" w:rsidP="000A5EED">
      <w:pPr>
        <w:pStyle w:val="Clen"/>
      </w:pPr>
      <w:r w:rsidRPr="00432BFA">
        <w:t>Article 2</w:t>
      </w:r>
    </w:p>
    <w:p w14:paraId="7370D799" w14:textId="77777777" w:rsidR="000A5EED" w:rsidRDefault="000A5EED" w:rsidP="000A5EED">
      <w:pPr>
        <w:pStyle w:val="Stav"/>
        <w:numPr>
          <w:ilvl w:val="0"/>
          <w:numId w:val="14"/>
        </w:numPr>
      </w:pPr>
      <w:r w:rsidRPr="00432BFA">
        <w:t>Direct trading member shall be continuously fulfilling all the requirements for participation on organized electricity market in accordance with the Rules and it shall:</w:t>
      </w:r>
    </w:p>
    <w:p w14:paraId="1CD57B7E" w14:textId="2B6A6DCB" w:rsidR="000A5EED" w:rsidRDefault="000A5EED" w:rsidP="000A5EED">
      <w:pPr>
        <w:pStyle w:val="Stav"/>
        <w:numPr>
          <w:ilvl w:val="0"/>
          <w:numId w:val="15"/>
        </w:numPr>
      </w:pPr>
      <w:r w:rsidRPr="00432BFA">
        <w:t>Accept the Rules without reservations and acknowledge, including their future amendments</w:t>
      </w:r>
      <w:r>
        <w:t>;</w:t>
      </w:r>
    </w:p>
    <w:p w14:paraId="0DDC8EA2" w14:textId="77777777" w:rsidR="000A5EED" w:rsidRDefault="000A5EED" w:rsidP="000A5EED">
      <w:pPr>
        <w:pStyle w:val="Stav"/>
        <w:numPr>
          <w:ilvl w:val="0"/>
          <w:numId w:val="15"/>
        </w:numPr>
      </w:pPr>
      <w:r w:rsidRPr="00432BFA">
        <w:t>Have all necessary authorisations, permissions and admissions or similar agreements that are required by any state and/or applicable laws to do business and operate on the organized electricity market according to the Rules and other laws applicable.</w:t>
      </w:r>
    </w:p>
    <w:p w14:paraId="2546F29A" w14:textId="77777777" w:rsidR="000A5EED" w:rsidRDefault="000A5EED" w:rsidP="000A5EED">
      <w:pPr>
        <w:pStyle w:val="Stav"/>
        <w:numPr>
          <w:ilvl w:val="0"/>
          <w:numId w:val="15"/>
        </w:numPr>
      </w:pPr>
      <w:r w:rsidRPr="00432BFA">
        <w:t>be restarted in the registry of market participants in accordance with the electricity market rules</w:t>
      </w:r>
      <w:r>
        <w:t>;</w:t>
      </w:r>
    </w:p>
    <w:p w14:paraId="609F4D46" w14:textId="77777777" w:rsidR="00C1146C" w:rsidRDefault="000A5EED" w:rsidP="00C1146C">
      <w:pPr>
        <w:pStyle w:val="Stav"/>
        <w:numPr>
          <w:ilvl w:val="0"/>
          <w:numId w:val="15"/>
        </w:numPr>
      </w:pPr>
      <w:r w:rsidRPr="00432BFA">
        <w:t>be Balance responsible party or shall have concluded balance responsibility agreement with BRP who are responsible for physical nomination on the transactions in accordance with electricity market rules and balancing rules</w:t>
      </w:r>
      <w:r>
        <w:t>;</w:t>
      </w:r>
    </w:p>
    <w:p w14:paraId="2245B37D" w14:textId="77777777" w:rsidR="00B601D8" w:rsidRDefault="000A5EED" w:rsidP="00631865">
      <w:pPr>
        <w:pStyle w:val="Stav"/>
        <w:numPr>
          <w:ilvl w:val="0"/>
          <w:numId w:val="15"/>
        </w:numPr>
      </w:pPr>
      <w:r w:rsidRPr="00432BFA">
        <w:t>Ensure that at least one Contact Person is nominated by it at any given time</w:t>
      </w:r>
      <w:r w:rsidR="00C1146C">
        <w:t>;</w:t>
      </w:r>
    </w:p>
    <w:p w14:paraId="2D7D34F5" w14:textId="41BAB60F" w:rsidR="00825651" w:rsidRPr="00825651" w:rsidRDefault="00B601D8" w:rsidP="00825651">
      <w:pPr>
        <w:pStyle w:val="Stav"/>
        <w:numPr>
          <w:ilvl w:val="0"/>
          <w:numId w:val="15"/>
        </w:numPr>
      </w:pPr>
      <w:r w:rsidRPr="00B601D8">
        <w:rPr>
          <w:lang w:val="en-US"/>
        </w:rPr>
        <w:t xml:space="preserve">Ensure that at least one Trading Representative for Trading is nominated to act on its behalf and this representative is approved by </w:t>
      </w:r>
      <w:r w:rsidR="00015325">
        <w:rPr>
          <w:lang w:val="en-US"/>
        </w:rPr>
        <w:t>OE</w:t>
      </w:r>
      <w:r w:rsidRPr="00B601D8">
        <w:rPr>
          <w:lang w:val="en-US"/>
        </w:rPr>
        <w:t>MO as such at any time</w:t>
      </w:r>
      <w:r w:rsidR="00015325">
        <w:rPr>
          <w:lang w:val="en-US"/>
        </w:rPr>
        <w:t>;</w:t>
      </w:r>
    </w:p>
    <w:p w14:paraId="45CB277C" w14:textId="77777777" w:rsidR="00825651" w:rsidRPr="00825651" w:rsidRDefault="00825651" w:rsidP="00825651">
      <w:pPr>
        <w:pStyle w:val="Stav"/>
        <w:numPr>
          <w:ilvl w:val="0"/>
          <w:numId w:val="0"/>
        </w:numPr>
        <w:ind w:left="720"/>
      </w:pPr>
    </w:p>
    <w:p w14:paraId="03174A93" w14:textId="16A805D8" w:rsidR="00825651" w:rsidRDefault="00825651" w:rsidP="00825651">
      <w:pPr>
        <w:pStyle w:val="Stav"/>
        <w:numPr>
          <w:ilvl w:val="0"/>
          <w:numId w:val="16"/>
        </w:numPr>
      </w:pPr>
      <w:r>
        <w:lastRenderedPageBreak/>
        <w:t xml:space="preserve">во секое време има номинирано барем едено лице за тргување кое ќе тргува во негово име на </w:t>
      </w:r>
      <w:r w:rsidR="00A11DA0">
        <w:rPr>
          <w:lang w:val="mk-MK"/>
        </w:rPr>
        <w:t>организираниот пазар</w:t>
      </w:r>
      <w:r>
        <w:t xml:space="preserve"> и дека истиот е одобрен од ООПЕЕ; </w:t>
      </w:r>
    </w:p>
    <w:p w14:paraId="274189A5" w14:textId="57AB18F4" w:rsidR="00E876BA" w:rsidRDefault="00825651" w:rsidP="00E876BA">
      <w:pPr>
        <w:pStyle w:val="Stav"/>
        <w:numPr>
          <w:ilvl w:val="0"/>
          <w:numId w:val="16"/>
        </w:numPr>
      </w:pPr>
      <w:r>
        <w:t xml:space="preserve">во секое време има номинирано барем едно лице за клиринг да настапува во негово име за клиринг </w:t>
      </w:r>
      <w:r w:rsidR="00D775AC">
        <w:rPr>
          <w:lang w:val="mk-MK"/>
        </w:rPr>
        <w:t>на организираниот пазар</w:t>
      </w:r>
      <w:r>
        <w:t xml:space="preserve"> и дека истиот е одобрен од ООПЕЕ;</w:t>
      </w:r>
    </w:p>
    <w:p w14:paraId="506C7619" w14:textId="77777777" w:rsidR="00D72AD4" w:rsidRDefault="00E876BA" w:rsidP="00D72AD4">
      <w:pPr>
        <w:pStyle w:val="Stav"/>
        <w:numPr>
          <w:ilvl w:val="0"/>
          <w:numId w:val="16"/>
        </w:numPr>
      </w:pPr>
      <w:r w:rsidRPr="00E876BA">
        <w:t xml:space="preserve">да обезбеди дека финансиските гаранции, без разлика дали се депонирани во форма на паричен депозит или се обезбедени во форма на банкарска гаранција чиј корисник е ООПЕЕ, заедно се во висина најмалку на бараната првична финансиска гаранција дефинирана во Правила за клиринг и финансиско порамнување на организираниот пазар на електрична енергија и дека истите навремено се надополнуваат во случај на нивна наплата од страна на ООПЕЕ во согласност со Правилата; </w:t>
      </w:r>
    </w:p>
    <w:p w14:paraId="6103020A" w14:textId="77777777" w:rsidR="00305AA9" w:rsidRDefault="00D72AD4" w:rsidP="00305AA9">
      <w:pPr>
        <w:pStyle w:val="Stav"/>
        <w:numPr>
          <w:ilvl w:val="0"/>
          <w:numId w:val="16"/>
        </w:numPr>
      </w:pPr>
      <w:r w:rsidRPr="00D72AD4">
        <w:t>да ги обезбедува финансиските гаранции побарани од ООПЕЕ, да го исполни финансиското порамнување, да изврши физичко порамнување, како и да ги исполнува сите други обврски кои ги има кон ООПЕЕ;</w:t>
      </w:r>
    </w:p>
    <w:p w14:paraId="4B8374AE" w14:textId="77777777" w:rsidR="00D33FA5" w:rsidRDefault="00305AA9" w:rsidP="00D33FA5">
      <w:pPr>
        <w:pStyle w:val="Stav"/>
        <w:numPr>
          <w:ilvl w:val="0"/>
          <w:numId w:val="16"/>
        </w:numPr>
      </w:pPr>
      <w:r w:rsidRPr="00305AA9">
        <w:t>во секое време да ги исполнува сите обврски кон ООПЕЕ и другите учесници на пазарот во согласност со Правилата и важечките закони во однос на изложеноста на ризик што произлегува од неговите активности на организираниот пазар на електрична енергија;</w:t>
      </w:r>
    </w:p>
    <w:p w14:paraId="2A700EFD" w14:textId="77777777" w:rsidR="00015325" w:rsidRDefault="00D33FA5" w:rsidP="00015325">
      <w:pPr>
        <w:pStyle w:val="Stav"/>
        <w:numPr>
          <w:ilvl w:val="0"/>
          <w:numId w:val="16"/>
        </w:numPr>
      </w:pPr>
      <w:r w:rsidRPr="00D33FA5">
        <w:t xml:space="preserve">веднаш да го извести ООПЕЕ за сите измени од фактичка или правна природа во информациите и податоците побарани и/или </w:t>
      </w:r>
    </w:p>
    <w:p w14:paraId="7450FF3F" w14:textId="6A74CCBC" w:rsidR="00015325" w:rsidRDefault="00015325" w:rsidP="00015325">
      <w:pPr>
        <w:pStyle w:val="Stav"/>
        <w:numPr>
          <w:ilvl w:val="0"/>
          <w:numId w:val="17"/>
        </w:numPr>
      </w:pPr>
      <w:r>
        <w:t>Ensure that at least one Clearing Representative for Clearing is nominated to act on its behalf and is approved by OEMO as such at any time;</w:t>
      </w:r>
    </w:p>
    <w:p w14:paraId="7F5DEF2A" w14:textId="13F3EE28" w:rsidR="00015325" w:rsidRDefault="00015325" w:rsidP="00015325">
      <w:pPr>
        <w:pStyle w:val="Stav"/>
        <w:numPr>
          <w:ilvl w:val="0"/>
          <w:numId w:val="17"/>
        </w:numPr>
      </w:pPr>
      <w:r>
        <w:t>Ensure that the Financial Guarantees, either financial deposited or provided in the form of Bank Guarantee of which the beneficiary is OEMO, jointly amount to at least the sum of amounts determined as the required Initial Financial Guarantees defined in the clearing and settlement rules for the organized electricity market and that they are replenished upon eventual encashment by OEМО in accordance with the Rules in due time;</w:t>
      </w:r>
    </w:p>
    <w:p w14:paraId="148BD702" w14:textId="77777777" w:rsidR="00015325" w:rsidRDefault="00015325" w:rsidP="00015325">
      <w:pPr>
        <w:pStyle w:val="Stav"/>
        <w:numPr>
          <w:ilvl w:val="0"/>
          <w:numId w:val="17"/>
        </w:numPr>
      </w:pPr>
      <w:r>
        <w:t>Direct trading member shall be continuously promptly either providing or fulfilling or effecting, when due, respectively the Financial Guarantees required by OEМО, the Financial Settlement, the Physical Settlement, and any other obligation which might exist towards the OEМО.</w:t>
      </w:r>
    </w:p>
    <w:p w14:paraId="2A856F34" w14:textId="77777777" w:rsidR="00015325" w:rsidRDefault="00015325" w:rsidP="00015325">
      <w:pPr>
        <w:pStyle w:val="Stav"/>
        <w:numPr>
          <w:ilvl w:val="0"/>
          <w:numId w:val="17"/>
        </w:numPr>
      </w:pPr>
      <w:r>
        <w:t>At all times fulfil all obligations towards OEМО and other market members in accordance with the Rules and applicable laws with respect to the risk exposure, originating from its activities on the organized electricity market .</w:t>
      </w:r>
    </w:p>
    <w:p w14:paraId="5EEDB379" w14:textId="77777777" w:rsidR="00015325" w:rsidRDefault="00015325" w:rsidP="00015325">
      <w:pPr>
        <w:pStyle w:val="Stav"/>
        <w:numPr>
          <w:ilvl w:val="0"/>
          <w:numId w:val="17"/>
        </w:numPr>
      </w:pPr>
      <w:r>
        <w:t>Without undue delay notify OEМО of any changes of factual or legal nature in relation to the information and data required and/or conveyed in the process of admission.</w:t>
      </w:r>
    </w:p>
    <w:p w14:paraId="749789AF" w14:textId="77777777" w:rsidR="00975175" w:rsidRDefault="00015325" w:rsidP="00975175">
      <w:pPr>
        <w:pStyle w:val="Stav"/>
        <w:numPr>
          <w:ilvl w:val="0"/>
          <w:numId w:val="17"/>
        </w:numPr>
      </w:pPr>
      <w:r>
        <w:t>Agree for OEМО to publishing its company as Direct trading member of the organized electricity market.</w:t>
      </w:r>
    </w:p>
    <w:p w14:paraId="4D97366F" w14:textId="77777777" w:rsidR="00854640" w:rsidRDefault="00975175" w:rsidP="00854640">
      <w:pPr>
        <w:pStyle w:val="Stav"/>
        <w:numPr>
          <w:ilvl w:val="0"/>
          <w:numId w:val="17"/>
        </w:numPr>
      </w:pPr>
      <w:r w:rsidRPr="00975175">
        <w:t xml:space="preserve">Authorise the </w:t>
      </w:r>
      <w:r>
        <w:t>OE</w:t>
      </w:r>
      <w:r w:rsidRPr="00975175">
        <w:t>MO to exchange any information and data required and/or conveyed in the process of admission;</w:t>
      </w:r>
    </w:p>
    <w:p w14:paraId="070B8916" w14:textId="77777777" w:rsidR="00854640" w:rsidRDefault="00DC1326" w:rsidP="00854640">
      <w:pPr>
        <w:pStyle w:val="Stav"/>
        <w:numPr>
          <w:ilvl w:val="0"/>
          <w:numId w:val="0"/>
        </w:numPr>
        <w:ind w:left="720"/>
      </w:pPr>
      <w:r>
        <w:lastRenderedPageBreak/>
        <w:t xml:space="preserve">доставени во процесот на регистрација; </w:t>
      </w:r>
    </w:p>
    <w:p w14:paraId="210FD50D" w14:textId="77777777" w:rsidR="00F45FD4" w:rsidRDefault="00DC1326" w:rsidP="00F45FD4">
      <w:pPr>
        <w:pStyle w:val="Stav"/>
        <w:numPr>
          <w:ilvl w:val="0"/>
          <w:numId w:val="18"/>
        </w:numPr>
      </w:pPr>
      <w:r>
        <w:t xml:space="preserve">да се согласи ООПЕЕ да ја објави неговата компанија како директен учесник на организираниот пазар на електрична енергија; </w:t>
      </w:r>
    </w:p>
    <w:p w14:paraId="2A0F26FF" w14:textId="77777777" w:rsidR="00F45FD4" w:rsidRDefault="00DC1326" w:rsidP="00F45FD4">
      <w:pPr>
        <w:pStyle w:val="Stav"/>
        <w:numPr>
          <w:ilvl w:val="0"/>
          <w:numId w:val="18"/>
        </w:numPr>
      </w:pPr>
      <w:r>
        <w:t xml:space="preserve">да го овласти ООПЕЕ да ги споделува информациите и податоците побарани и/или доставени во процесот на регистрација; </w:t>
      </w:r>
    </w:p>
    <w:p w14:paraId="70AB5331" w14:textId="3451329B" w:rsidR="00DC1326" w:rsidRDefault="00DC1326" w:rsidP="00F45FD4">
      <w:pPr>
        <w:pStyle w:val="Stav"/>
        <w:numPr>
          <w:ilvl w:val="0"/>
          <w:numId w:val="18"/>
        </w:numPr>
      </w:pPr>
      <w:r>
        <w:t>да ги плати трошоците наведени во надоместоците за учество на организираниот пазар на ООПЕЕ кои се одобрени од Регулаторната комисија за енергетика и водни услуги.</w:t>
      </w:r>
    </w:p>
    <w:p w14:paraId="20E3B632" w14:textId="77777777" w:rsidR="00DE51D7" w:rsidRPr="00DE51D7" w:rsidRDefault="00DE51D7" w:rsidP="00DE51D7">
      <w:pPr>
        <w:pStyle w:val="Stav"/>
        <w:numPr>
          <w:ilvl w:val="0"/>
          <w:numId w:val="0"/>
        </w:numPr>
        <w:ind w:left="360" w:hanging="360"/>
        <w:rPr>
          <w:b/>
          <w:bCs/>
        </w:rPr>
      </w:pPr>
      <w:r w:rsidRPr="00DE51D7">
        <w:rPr>
          <w:b/>
          <w:bCs/>
        </w:rPr>
        <w:t>III. ОБВРСКИ НА ОПЕРАТОРОТ НА ПАЗАРОТ</w:t>
      </w:r>
    </w:p>
    <w:p w14:paraId="38DFE3E4" w14:textId="77777777" w:rsidR="00DE51D7" w:rsidRDefault="00DE51D7" w:rsidP="00DE51D7">
      <w:pPr>
        <w:pStyle w:val="Clen"/>
      </w:pPr>
      <w:r>
        <w:t>Член 3</w:t>
      </w:r>
    </w:p>
    <w:p w14:paraId="2E185A40" w14:textId="175A2C69" w:rsidR="00DE51D7" w:rsidRDefault="00DE51D7" w:rsidP="00DE51D7">
      <w:pPr>
        <w:pStyle w:val="Stav"/>
        <w:numPr>
          <w:ilvl w:val="0"/>
          <w:numId w:val="19"/>
        </w:numPr>
      </w:pPr>
      <w:r w:rsidRPr="00DE51D7">
        <w:t xml:space="preserve">ООПЕЕ е должен да му овозможи на Директниот учесник да ги користи неговите услуги поврзани со тргување на организираниот пазар на електрична енергија во согласност со Правилата. </w:t>
      </w:r>
    </w:p>
    <w:p w14:paraId="73C0CA89" w14:textId="77777777" w:rsidR="002E18C7" w:rsidRDefault="00DE51D7" w:rsidP="002E18C7">
      <w:pPr>
        <w:pStyle w:val="Stav"/>
        <w:numPr>
          <w:ilvl w:val="0"/>
          <w:numId w:val="19"/>
        </w:numPr>
      </w:pPr>
      <w:r>
        <w:t>ООПЕЕ на Директниот учесник ќе му ги обезбедува следните услуги за клиринг и финансиско порамнување на трансакции кои Директниот учесник ги склучил на организираниот пазар на електрична енергија во согласност со Правилата:</w:t>
      </w:r>
    </w:p>
    <w:p w14:paraId="05BABD48" w14:textId="77777777" w:rsidR="002E18C7" w:rsidRDefault="002E18C7" w:rsidP="002E18C7">
      <w:pPr>
        <w:pStyle w:val="Stav"/>
        <w:numPr>
          <w:ilvl w:val="0"/>
          <w:numId w:val="20"/>
        </w:numPr>
      </w:pPr>
      <w:r>
        <w:t xml:space="preserve">Документ/и за порамнување на бруто обврските и побарувањата како резултат на учество на организираниот пазар на електрична енергија за секој ден на порамнување; </w:t>
      </w:r>
    </w:p>
    <w:p w14:paraId="3B3DB2C1" w14:textId="2F3A96A4" w:rsidR="00E811DB" w:rsidRDefault="002E18C7" w:rsidP="00ED3D9B">
      <w:pPr>
        <w:pStyle w:val="Stav"/>
        <w:numPr>
          <w:ilvl w:val="0"/>
          <w:numId w:val="20"/>
        </w:numPr>
      </w:pPr>
      <w:r>
        <w:t>Утврдување на нето финансиско салдо на побарувањата и обврските на Директниот учесник по пребивањето на взаемните</w:t>
      </w:r>
      <w:r w:rsidR="00DB1701" w:rsidRPr="00141F39">
        <w:t>;</w:t>
      </w:r>
      <w:r>
        <w:t xml:space="preserve"> </w:t>
      </w:r>
    </w:p>
    <w:p w14:paraId="3AD4FFF8" w14:textId="33180327" w:rsidR="00ED3D9B" w:rsidRDefault="00ED3D9B" w:rsidP="00E811DB">
      <w:pPr>
        <w:pStyle w:val="Stav"/>
        <w:numPr>
          <w:ilvl w:val="0"/>
          <w:numId w:val="21"/>
        </w:numPr>
      </w:pPr>
      <w:r>
        <w:t>Pay the charges set in MO price Fee for the services provided by the MO and approved by the Commission.</w:t>
      </w:r>
    </w:p>
    <w:p w14:paraId="7CEFCAB8" w14:textId="77777777" w:rsidR="00E811DB" w:rsidRDefault="00E811DB" w:rsidP="00E811DB">
      <w:pPr>
        <w:pStyle w:val="Stav"/>
        <w:numPr>
          <w:ilvl w:val="0"/>
          <w:numId w:val="0"/>
        </w:numPr>
        <w:ind w:left="360" w:hanging="360"/>
      </w:pPr>
    </w:p>
    <w:p w14:paraId="52BB397D" w14:textId="77777777" w:rsidR="00E811DB" w:rsidRDefault="00E811DB" w:rsidP="00E811DB">
      <w:pPr>
        <w:pStyle w:val="Stav"/>
        <w:numPr>
          <w:ilvl w:val="0"/>
          <w:numId w:val="0"/>
        </w:numPr>
        <w:ind w:left="360" w:hanging="360"/>
      </w:pPr>
    </w:p>
    <w:p w14:paraId="5B3DE55C" w14:textId="77777777" w:rsidR="00E811DB" w:rsidRDefault="00E811DB" w:rsidP="00E811DB">
      <w:pPr>
        <w:pStyle w:val="Stav"/>
        <w:numPr>
          <w:ilvl w:val="0"/>
          <w:numId w:val="0"/>
        </w:numPr>
        <w:ind w:left="360" w:hanging="360"/>
      </w:pPr>
    </w:p>
    <w:p w14:paraId="1AC20771" w14:textId="77777777" w:rsidR="00E811DB" w:rsidRDefault="00E811DB" w:rsidP="00E811DB">
      <w:pPr>
        <w:pStyle w:val="Stav"/>
        <w:numPr>
          <w:ilvl w:val="0"/>
          <w:numId w:val="0"/>
        </w:numPr>
        <w:ind w:left="360" w:hanging="360"/>
      </w:pPr>
    </w:p>
    <w:p w14:paraId="58C63F6F" w14:textId="77777777" w:rsidR="00E811DB" w:rsidRDefault="00E811DB" w:rsidP="00E811DB">
      <w:pPr>
        <w:pStyle w:val="Stav"/>
        <w:numPr>
          <w:ilvl w:val="0"/>
          <w:numId w:val="0"/>
        </w:numPr>
        <w:ind w:left="360" w:hanging="360"/>
      </w:pPr>
    </w:p>
    <w:p w14:paraId="67755341" w14:textId="77777777" w:rsidR="00E811DB" w:rsidRDefault="00E811DB" w:rsidP="00E811DB">
      <w:pPr>
        <w:pStyle w:val="Stav"/>
        <w:numPr>
          <w:ilvl w:val="0"/>
          <w:numId w:val="0"/>
        </w:numPr>
        <w:ind w:left="360" w:hanging="360"/>
      </w:pPr>
    </w:p>
    <w:p w14:paraId="15C89B4B" w14:textId="77777777" w:rsidR="00E811DB" w:rsidRDefault="00E811DB" w:rsidP="00E811DB">
      <w:pPr>
        <w:pStyle w:val="Stav"/>
        <w:numPr>
          <w:ilvl w:val="0"/>
          <w:numId w:val="0"/>
        </w:numPr>
        <w:ind w:left="360" w:hanging="360"/>
      </w:pPr>
    </w:p>
    <w:p w14:paraId="38822451" w14:textId="77777777" w:rsidR="00E811DB" w:rsidRDefault="00E811DB" w:rsidP="00E811DB">
      <w:pPr>
        <w:pStyle w:val="Stav"/>
        <w:numPr>
          <w:ilvl w:val="0"/>
          <w:numId w:val="0"/>
        </w:numPr>
        <w:ind w:left="360" w:hanging="360"/>
      </w:pPr>
    </w:p>
    <w:p w14:paraId="186CB120" w14:textId="77777777" w:rsidR="00ED3D9B" w:rsidRPr="00E811DB" w:rsidRDefault="00ED3D9B" w:rsidP="00E811DB">
      <w:pPr>
        <w:pStyle w:val="Stav"/>
        <w:numPr>
          <w:ilvl w:val="0"/>
          <w:numId w:val="0"/>
        </w:numPr>
        <w:ind w:left="360" w:hanging="360"/>
        <w:rPr>
          <w:b/>
          <w:bCs/>
        </w:rPr>
      </w:pPr>
      <w:r w:rsidRPr="00E811DB">
        <w:rPr>
          <w:b/>
          <w:bCs/>
        </w:rPr>
        <w:t xml:space="preserve">III. Obligations of Market Operator </w:t>
      </w:r>
    </w:p>
    <w:p w14:paraId="071B52A9" w14:textId="1A0134D3" w:rsidR="00ED3D9B" w:rsidRDefault="00E811DB" w:rsidP="00E811DB">
      <w:pPr>
        <w:pStyle w:val="Clen"/>
      </w:pPr>
      <w:r>
        <w:t>Article</w:t>
      </w:r>
      <w:r w:rsidR="00ED3D9B">
        <w:t xml:space="preserve"> 3</w:t>
      </w:r>
    </w:p>
    <w:p w14:paraId="6F461343" w14:textId="25CE8A3F" w:rsidR="00E811DB" w:rsidRDefault="00ED3D9B" w:rsidP="00E811DB">
      <w:pPr>
        <w:pStyle w:val="Stav"/>
        <w:numPr>
          <w:ilvl w:val="0"/>
          <w:numId w:val="22"/>
        </w:numPr>
      </w:pPr>
      <w:r>
        <w:t xml:space="preserve">In accordance with the Rules </w:t>
      </w:r>
      <w:r w:rsidR="00E811DB">
        <w:t>OE</w:t>
      </w:r>
      <w:r>
        <w:t>MO shall enable Direct Trading Member its services to operate on the organized electricity market in the day ahead segment.</w:t>
      </w:r>
    </w:p>
    <w:p w14:paraId="604F8F8A" w14:textId="59ABDA9C" w:rsidR="00ED3D9B" w:rsidRDefault="00FA7632" w:rsidP="00E811DB">
      <w:pPr>
        <w:pStyle w:val="Stav"/>
        <w:numPr>
          <w:ilvl w:val="0"/>
          <w:numId w:val="22"/>
        </w:numPr>
      </w:pPr>
      <w:r>
        <w:t>OEMO</w:t>
      </w:r>
      <w:r w:rsidR="00ED3D9B">
        <w:t xml:space="preserve"> shall provide the Direct trading Member with the following services of Clearing and Financial Settlement of Final Transactions concluded by Direct trading member on the organised electricity market in accordance with the rules :</w:t>
      </w:r>
    </w:p>
    <w:p w14:paraId="6FCF0E37" w14:textId="546E4AC4" w:rsidR="00FA7632" w:rsidRDefault="00ED3D9B" w:rsidP="00FA7632">
      <w:pPr>
        <w:pStyle w:val="Stav"/>
        <w:numPr>
          <w:ilvl w:val="0"/>
          <w:numId w:val="23"/>
        </w:numPr>
      </w:pPr>
      <w:r>
        <w:t>Settlement Document(s) for participating on organized electricity market gross liabilities and receivables for each Settlement Day</w:t>
      </w:r>
      <w:r w:rsidR="001E0CCD">
        <w:t>;</w:t>
      </w:r>
    </w:p>
    <w:p w14:paraId="68288255" w14:textId="77777777" w:rsidR="00A8335A" w:rsidRDefault="00ED3D9B" w:rsidP="00A8335A">
      <w:pPr>
        <w:pStyle w:val="Stav"/>
        <w:numPr>
          <w:ilvl w:val="0"/>
          <w:numId w:val="23"/>
        </w:numPr>
      </w:pPr>
      <w:r>
        <w:t>Establishment of Direct trading member net financial balance of receivables and liabilities after the offset of mutual receivables and liabilities for each Settlement Day</w:t>
      </w:r>
      <w:r w:rsidR="001E0CCD">
        <w:t>;</w:t>
      </w:r>
    </w:p>
    <w:p w14:paraId="4A90957B" w14:textId="77777777" w:rsidR="00937154" w:rsidRDefault="00937154" w:rsidP="00937154">
      <w:pPr>
        <w:pStyle w:val="Stav"/>
        <w:numPr>
          <w:ilvl w:val="0"/>
          <w:numId w:val="0"/>
        </w:numPr>
        <w:ind w:left="720"/>
      </w:pPr>
    </w:p>
    <w:p w14:paraId="72345E53" w14:textId="77777777" w:rsidR="00A8335A" w:rsidRDefault="00A8335A" w:rsidP="00A8335A">
      <w:pPr>
        <w:pStyle w:val="Stav"/>
        <w:numPr>
          <w:ilvl w:val="0"/>
          <w:numId w:val="0"/>
        </w:numPr>
        <w:ind w:left="720"/>
      </w:pPr>
    </w:p>
    <w:p w14:paraId="58E03A9B" w14:textId="77777777" w:rsidR="00A8335A" w:rsidRDefault="00A8335A" w:rsidP="00A8335A">
      <w:pPr>
        <w:pStyle w:val="Stav"/>
        <w:numPr>
          <w:ilvl w:val="0"/>
          <w:numId w:val="23"/>
        </w:numPr>
      </w:pPr>
      <w:r>
        <w:lastRenderedPageBreak/>
        <w:t xml:space="preserve">Извршување на финансиско порамнување; </w:t>
      </w:r>
    </w:p>
    <w:p w14:paraId="06524076" w14:textId="2B904628" w:rsidR="009B46B0" w:rsidRDefault="00A8335A" w:rsidP="00A8335A">
      <w:pPr>
        <w:pStyle w:val="Stav"/>
        <w:numPr>
          <w:ilvl w:val="0"/>
          <w:numId w:val="23"/>
        </w:numPr>
      </w:pPr>
      <w:r>
        <w:t>Издавање фактури за купување или продажба на електрична енергија за даночни цели.</w:t>
      </w:r>
    </w:p>
    <w:p w14:paraId="15DFDD05" w14:textId="0D68AD71" w:rsidR="009068DF" w:rsidRDefault="009068DF" w:rsidP="009068DF">
      <w:pPr>
        <w:pStyle w:val="Stav"/>
        <w:numPr>
          <w:ilvl w:val="0"/>
          <w:numId w:val="0"/>
        </w:numPr>
        <w:ind w:left="360" w:hanging="360"/>
      </w:pPr>
      <w:r w:rsidRPr="009068DF">
        <w:t>(3)</w:t>
      </w:r>
      <w:r w:rsidRPr="009068DF">
        <w:tab/>
        <w:t>ООПЕЕ на балансно одговорната страна на Директниот учесник ќе му ги обезбеди номинациите кои произлегуваат од тргувањето на организираниот пазар на електрична енергија, а кои треба да се испратат на ОПЕЕ и ОЕПС согласно правилата за пазар на електрична енергија и правилата за балансирање на електроенергетскиот систем.</w:t>
      </w:r>
    </w:p>
    <w:p w14:paraId="04205ADF" w14:textId="2A51E5BC" w:rsidR="00183F78" w:rsidRDefault="00183F78" w:rsidP="009068DF">
      <w:pPr>
        <w:pStyle w:val="Stav"/>
        <w:numPr>
          <w:ilvl w:val="0"/>
          <w:numId w:val="0"/>
        </w:numPr>
        <w:ind w:left="360" w:hanging="360"/>
        <w:rPr>
          <w:b/>
          <w:bCs/>
        </w:rPr>
      </w:pPr>
      <w:r w:rsidRPr="00183F78">
        <w:rPr>
          <w:b/>
          <w:bCs/>
        </w:rPr>
        <w:t>IV. ВАЛИДНОСТ И РАСКИНУВАЊЕ НА ДОГОВОРОТ</w:t>
      </w:r>
    </w:p>
    <w:p w14:paraId="688CC415" w14:textId="77777777" w:rsidR="00472E15" w:rsidRPr="00432BFA" w:rsidRDefault="00472E15" w:rsidP="00472E15">
      <w:pPr>
        <w:pStyle w:val="Clen"/>
        <w:rPr>
          <w:lang w:val="mk-MK"/>
        </w:rPr>
      </w:pPr>
      <w:r w:rsidRPr="00432BFA">
        <w:t xml:space="preserve">Член </w:t>
      </w:r>
      <w:r w:rsidRPr="00432BFA">
        <w:rPr>
          <w:lang w:val="mk-MK"/>
        </w:rPr>
        <w:t>4</w:t>
      </w:r>
    </w:p>
    <w:p w14:paraId="10503FD2" w14:textId="77777777" w:rsidR="00472E15" w:rsidRDefault="00472E15" w:rsidP="00472E15">
      <w:pPr>
        <w:pStyle w:val="Stav"/>
        <w:numPr>
          <w:ilvl w:val="0"/>
          <w:numId w:val="24"/>
        </w:numPr>
      </w:pPr>
      <w:r w:rsidRPr="00472E15">
        <w:t xml:space="preserve">Овој договор стапува на сила на денот определен од ООПЕЕ по исполнувањето на сите услови за директно учество воорганизираниот пазар согласно Правилата. </w:t>
      </w:r>
    </w:p>
    <w:p w14:paraId="4CD8FCFC" w14:textId="77777777" w:rsidR="0076203B" w:rsidRPr="0076203B" w:rsidRDefault="00472E15" w:rsidP="00472E15">
      <w:pPr>
        <w:pStyle w:val="Stav"/>
        <w:numPr>
          <w:ilvl w:val="0"/>
          <w:numId w:val="5"/>
        </w:numPr>
      </w:pPr>
      <w:r w:rsidRPr="00472E15">
        <w:rPr>
          <w:lang w:val="mk-MK"/>
        </w:rPr>
        <w:t>ООПЕЕ ќе го извести Директниот учесник за денот на стапување на сила на овој договор преку соодветни средства за известување.</w:t>
      </w:r>
    </w:p>
    <w:p w14:paraId="1B18352B" w14:textId="39ADF497" w:rsidR="00472E15" w:rsidRDefault="00472E15" w:rsidP="008E5215">
      <w:pPr>
        <w:pStyle w:val="Stav"/>
        <w:numPr>
          <w:ilvl w:val="0"/>
          <w:numId w:val="5"/>
        </w:numPr>
        <w:rPr>
          <w:lang w:val="mk-MK"/>
        </w:rPr>
      </w:pPr>
      <w:r w:rsidRPr="0076203B">
        <w:rPr>
          <w:lang w:val="mk-MK"/>
        </w:rPr>
        <w:t xml:space="preserve"> </w:t>
      </w:r>
      <w:r w:rsidR="0076203B" w:rsidRPr="0076203B">
        <w:rPr>
          <w:lang w:val="mk-MK"/>
        </w:rPr>
        <w:t xml:space="preserve">ООПЕЕ може да го раскине овој договор со доставување на писмено известување за раскинување на договорот, кое ќе стапи на сила на денот определен според дискреционото право на ООПЕЕ, ако: </w:t>
      </w:r>
    </w:p>
    <w:p w14:paraId="52764154" w14:textId="1DB51646" w:rsidR="008E5215" w:rsidRDefault="008E5215" w:rsidP="008E5215">
      <w:pPr>
        <w:pStyle w:val="Stav"/>
        <w:numPr>
          <w:ilvl w:val="0"/>
          <w:numId w:val="25"/>
        </w:numPr>
        <w:rPr>
          <w:lang w:val="mk-MK"/>
        </w:rPr>
      </w:pPr>
      <w:r w:rsidRPr="008E5215">
        <w:rPr>
          <w:lang w:val="mk-MK"/>
        </w:rPr>
        <w:t>директниот учесникот се повлече од учество на организираниот пазар на електрична енергија</w:t>
      </w:r>
      <w:r w:rsidRPr="00141F39">
        <w:rPr>
          <w:lang w:val="mk-MK"/>
        </w:rPr>
        <w:t>;</w:t>
      </w:r>
    </w:p>
    <w:p w14:paraId="0F8F99F9" w14:textId="77777777" w:rsidR="008E5215" w:rsidRDefault="008E5215" w:rsidP="008E5215">
      <w:pPr>
        <w:pStyle w:val="Stav"/>
        <w:numPr>
          <w:ilvl w:val="0"/>
          <w:numId w:val="25"/>
        </w:numPr>
        <w:rPr>
          <w:lang w:val="mk-MK"/>
        </w:rPr>
      </w:pPr>
      <w:r w:rsidRPr="008E5215">
        <w:rPr>
          <w:lang w:val="mk-MK"/>
        </w:rPr>
        <w:t>се поништи приемот на директниот учесник на организираниот пазар на електрична енергија</w:t>
      </w:r>
      <w:r w:rsidRPr="00141F39">
        <w:rPr>
          <w:lang w:val="mk-MK"/>
        </w:rPr>
        <w:t>;</w:t>
      </w:r>
    </w:p>
    <w:p w14:paraId="1AB52363" w14:textId="4CCA65A2" w:rsidR="004E0B7D" w:rsidRDefault="008E5215" w:rsidP="001C6990">
      <w:pPr>
        <w:pStyle w:val="Stav"/>
        <w:numPr>
          <w:ilvl w:val="0"/>
          <w:numId w:val="25"/>
        </w:numPr>
        <w:rPr>
          <w:lang w:val="mk-MK"/>
        </w:rPr>
      </w:pPr>
      <w:r w:rsidRPr="008E5215">
        <w:rPr>
          <w:lang w:val="mk-MK"/>
        </w:rPr>
        <w:t xml:space="preserve">директниот учесник не ги исполнува или престане да ги исполнува </w:t>
      </w:r>
    </w:p>
    <w:p w14:paraId="769DCE57" w14:textId="4A8B67D6" w:rsidR="004E0B7D" w:rsidRPr="004E0B7D" w:rsidRDefault="001C6990" w:rsidP="004E0B7D">
      <w:pPr>
        <w:pStyle w:val="Stav"/>
        <w:numPr>
          <w:ilvl w:val="0"/>
          <w:numId w:val="31"/>
        </w:numPr>
        <w:rPr>
          <w:lang w:val="mk-MK"/>
        </w:rPr>
      </w:pPr>
      <w:r w:rsidRPr="001C6990">
        <w:rPr>
          <w:lang w:val="en-GB"/>
        </w:rPr>
        <w:t>Performance of Financial Settlement</w:t>
      </w:r>
      <w:r w:rsidR="004E0B7D">
        <w:rPr>
          <w:lang w:val="en-GB"/>
        </w:rPr>
        <w:t>;</w:t>
      </w:r>
    </w:p>
    <w:p w14:paraId="21C2D656" w14:textId="72C3CD8E" w:rsidR="001C6990" w:rsidRPr="004E0B7D" w:rsidRDefault="001C6990" w:rsidP="004E0B7D">
      <w:pPr>
        <w:pStyle w:val="Stav"/>
        <w:numPr>
          <w:ilvl w:val="0"/>
          <w:numId w:val="31"/>
        </w:numPr>
        <w:rPr>
          <w:lang w:val="mk-MK"/>
        </w:rPr>
      </w:pPr>
      <w:r w:rsidRPr="004E0B7D">
        <w:rPr>
          <w:lang w:val="en-GB"/>
        </w:rPr>
        <w:t>Issuing of Invoices for buy or sell of electricity for tax purposes</w:t>
      </w:r>
      <w:r w:rsidR="004E0B7D">
        <w:rPr>
          <w:lang w:val="en-GB"/>
        </w:rPr>
        <w:t>;</w:t>
      </w:r>
    </w:p>
    <w:p w14:paraId="4492FE4D" w14:textId="7C48713C" w:rsidR="001C6990" w:rsidRPr="004E0B7D" w:rsidRDefault="001C6990" w:rsidP="004E0B7D">
      <w:pPr>
        <w:pStyle w:val="Stav"/>
        <w:numPr>
          <w:ilvl w:val="0"/>
          <w:numId w:val="32"/>
        </w:numPr>
        <w:rPr>
          <w:lang w:val="en-GB"/>
        </w:rPr>
      </w:pPr>
      <w:r w:rsidRPr="004E0B7D">
        <w:rPr>
          <w:lang w:val="en-GB"/>
        </w:rPr>
        <w:t xml:space="preserve">Market Operator shall provide </w:t>
      </w:r>
      <w:r w:rsidR="00201EB3">
        <w:rPr>
          <w:lang w:val="en-GB"/>
        </w:rPr>
        <w:t>nominations</w:t>
      </w:r>
      <w:r w:rsidRPr="004E0B7D">
        <w:rPr>
          <w:lang w:val="en-GB"/>
        </w:rPr>
        <w:t xml:space="preserve"> for the direct market participant and his Balance Responsibility Party for electricity traded on the organized electricity market that </w:t>
      </w:r>
      <w:r w:rsidR="005B14E7">
        <w:rPr>
          <w:lang w:val="en-GB"/>
        </w:rPr>
        <w:t>are sent</w:t>
      </w:r>
      <w:r w:rsidRPr="004E0B7D">
        <w:rPr>
          <w:lang w:val="en-GB"/>
        </w:rPr>
        <w:t xml:space="preserve"> to </w:t>
      </w:r>
      <w:r w:rsidR="00183F50">
        <w:rPr>
          <w:lang w:val="en-GB"/>
        </w:rPr>
        <w:t>E</w:t>
      </w:r>
      <w:r w:rsidRPr="004E0B7D">
        <w:rPr>
          <w:lang w:val="en-GB"/>
        </w:rPr>
        <w:t xml:space="preserve">MO and TSO in accordance with the Electricity market rules and balancing rules. </w:t>
      </w:r>
    </w:p>
    <w:p w14:paraId="52EA77C1" w14:textId="77777777" w:rsidR="00AE4E7D" w:rsidRDefault="00AE4E7D" w:rsidP="001C6990">
      <w:pPr>
        <w:rPr>
          <w:rFonts w:cstheme="minorHAnsi"/>
          <w:lang w:val="en-GB"/>
        </w:rPr>
      </w:pPr>
    </w:p>
    <w:p w14:paraId="27FED44A" w14:textId="77777777" w:rsidR="00AE4E7D" w:rsidRDefault="00AE4E7D" w:rsidP="001C6990">
      <w:pPr>
        <w:rPr>
          <w:rFonts w:cstheme="minorHAnsi"/>
          <w:lang w:val="en-GB"/>
        </w:rPr>
      </w:pPr>
    </w:p>
    <w:p w14:paraId="563296B4" w14:textId="1000C78C" w:rsidR="001C6990" w:rsidRDefault="00AE4E7D" w:rsidP="001C6990">
      <w:pPr>
        <w:rPr>
          <w:rFonts w:cstheme="minorHAnsi"/>
          <w:b/>
          <w:bCs/>
          <w:lang w:val="en-GB"/>
        </w:rPr>
      </w:pPr>
      <w:r w:rsidRPr="00AE4E7D">
        <w:rPr>
          <w:rFonts w:cstheme="minorHAnsi"/>
          <w:b/>
          <w:bCs/>
          <w:lang w:val="en-GB"/>
        </w:rPr>
        <w:t xml:space="preserve">IV. Validity and termination of </w:t>
      </w:r>
      <w:r w:rsidR="005B14E7">
        <w:rPr>
          <w:rFonts w:cstheme="minorHAnsi"/>
          <w:b/>
          <w:bCs/>
          <w:lang w:val="en-GB"/>
        </w:rPr>
        <w:t xml:space="preserve">the </w:t>
      </w:r>
      <w:r w:rsidRPr="00AE4E7D">
        <w:rPr>
          <w:rFonts w:cstheme="minorHAnsi"/>
          <w:b/>
          <w:bCs/>
          <w:lang w:val="en-GB"/>
        </w:rPr>
        <w:t>agreement</w:t>
      </w:r>
    </w:p>
    <w:p w14:paraId="359D542F" w14:textId="6408BC92" w:rsidR="00AE4E7D" w:rsidRDefault="005B14E7" w:rsidP="001C6241">
      <w:pPr>
        <w:pStyle w:val="Clen"/>
      </w:pPr>
      <w:r>
        <w:t>Article</w:t>
      </w:r>
      <w:r w:rsidR="001C6241" w:rsidRPr="001C6241">
        <w:t xml:space="preserve"> 4</w:t>
      </w:r>
    </w:p>
    <w:p w14:paraId="4C68A7B5" w14:textId="11F5543D" w:rsidR="00144ECF" w:rsidRDefault="00144ECF" w:rsidP="00144ECF">
      <w:pPr>
        <w:pStyle w:val="Stav"/>
        <w:numPr>
          <w:ilvl w:val="0"/>
          <w:numId w:val="33"/>
        </w:numPr>
      </w:pPr>
      <w:r w:rsidRPr="00432BFA">
        <w:t xml:space="preserve">This Agreement shall enter into force on the day determined by </w:t>
      </w:r>
      <w:r w:rsidR="00183F50">
        <w:t>OE</w:t>
      </w:r>
      <w:r w:rsidRPr="00432BFA">
        <w:t xml:space="preserve">MO upon </w:t>
      </w:r>
      <w:r w:rsidR="005B14E7">
        <w:t>fulfillment</w:t>
      </w:r>
      <w:r w:rsidRPr="00432BFA">
        <w:t xml:space="preserve"> of all conditions for Direct trading membership in accordance with the Rules. </w:t>
      </w:r>
    </w:p>
    <w:p w14:paraId="4F80D898" w14:textId="17AC61D8" w:rsidR="00144ECF" w:rsidRDefault="00183F50" w:rsidP="00144ECF">
      <w:pPr>
        <w:pStyle w:val="Stav"/>
        <w:numPr>
          <w:ilvl w:val="0"/>
          <w:numId w:val="33"/>
        </w:numPr>
      </w:pPr>
      <w:r>
        <w:t>OE</w:t>
      </w:r>
      <w:r w:rsidR="00144ECF" w:rsidRPr="00432BFA">
        <w:t>MO shall notify the Direct trading membership regarding the day of this Agreement entering into force by appropriate means.</w:t>
      </w:r>
    </w:p>
    <w:p w14:paraId="7DAB9340" w14:textId="3F1298D6" w:rsidR="00144ECF" w:rsidRPr="000C2D5E" w:rsidRDefault="00183F50" w:rsidP="00144ECF">
      <w:pPr>
        <w:pStyle w:val="Stav"/>
        <w:numPr>
          <w:ilvl w:val="0"/>
          <w:numId w:val="33"/>
        </w:numPr>
      </w:pPr>
      <w:r>
        <w:rPr>
          <w:lang w:val="en-US"/>
        </w:rPr>
        <w:t>OE</w:t>
      </w:r>
      <w:r w:rsidR="00144ECF" w:rsidRPr="00144ECF">
        <w:rPr>
          <w:lang w:val="en-US"/>
        </w:rPr>
        <w:t xml:space="preserve">MO may terminate this Agreement by a written notice of termination entering into force on the day specified at </w:t>
      </w:r>
      <w:r>
        <w:rPr>
          <w:lang w:val="en-US"/>
        </w:rPr>
        <w:t>OE</w:t>
      </w:r>
      <w:r w:rsidR="00144ECF" w:rsidRPr="00144ECF">
        <w:rPr>
          <w:lang w:val="en-US"/>
        </w:rPr>
        <w:t>MO own discretion if:</w:t>
      </w:r>
    </w:p>
    <w:p w14:paraId="45F09141" w14:textId="77777777" w:rsidR="000C2D5E" w:rsidRDefault="000C2D5E" w:rsidP="000C2D5E">
      <w:pPr>
        <w:pStyle w:val="Stav"/>
        <w:numPr>
          <w:ilvl w:val="0"/>
          <w:numId w:val="34"/>
        </w:numPr>
      </w:pPr>
      <w:r>
        <w:t>Admission of Market member to Organized electricity market participation has been withdrawn; or</w:t>
      </w:r>
    </w:p>
    <w:p w14:paraId="4BF8F6ED" w14:textId="77777777" w:rsidR="000C2D5E" w:rsidRDefault="000C2D5E" w:rsidP="000C2D5E">
      <w:pPr>
        <w:pStyle w:val="Stav"/>
        <w:numPr>
          <w:ilvl w:val="0"/>
          <w:numId w:val="34"/>
        </w:numPr>
      </w:pPr>
      <w:r>
        <w:t>Admission of Direct trading member to organized electricity market participation has been cancelled; or</w:t>
      </w:r>
    </w:p>
    <w:p w14:paraId="397BD456" w14:textId="77777777" w:rsidR="000C2D5E" w:rsidRDefault="000C2D5E" w:rsidP="000C2D5E">
      <w:pPr>
        <w:pStyle w:val="Stav"/>
        <w:numPr>
          <w:ilvl w:val="0"/>
          <w:numId w:val="34"/>
        </w:numPr>
      </w:pPr>
      <w:r>
        <w:t xml:space="preserve">Direct trading member either fails or ceases to fulfil the conditions for Market membership </w:t>
      </w:r>
    </w:p>
    <w:p w14:paraId="4C66E165" w14:textId="77777777" w:rsidR="002F15F9" w:rsidRDefault="002F15F9" w:rsidP="002F15F9">
      <w:pPr>
        <w:pStyle w:val="Stav"/>
        <w:numPr>
          <w:ilvl w:val="0"/>
          <w:numId w:val="0"/>
        </w:numPr>
        <w:ind w:left="720"/>
      </w:pPr>
    </w:p>
    <w:p w14:paraId="6C49A00F" w14:textId="07401745" w:rsidR="002F15F9" w:rsidRDefault="002F15F9" w:rsidP="002F15F9">
      <w:pPr>
        <w:pStyle w:val="Stav"/>
        <w:numPr>
          <w:ilvl w:val="0"/>
          <w:numId w:val="0"/>
        </w:numPr>
        <w:ind w:left="720"/>
      </w:pPr>
      <w:r w:rsidRPr="002F15F9">
        <w:lastRenderedPageBreak/>
        <w:t>условите за учество на пазарот</w:t>
      </w:r>
      <w:r>
        <w:t>;</w:t>
      </w:r>
    </w:p>
    <w:p w14:paraId="4008A162" w14:textId="21E1BE2E" w:rsidR="00EC299F" w:rsidRPr="002F15F9" w:rsidRDefault="00EC299F" w:rsidP="00EC299F">
      <w:pPr>
        <w:pStyle w:val="Stav"/>
        <w:numPr>
          <w:ilvl w:val="0"/>
          <w:numId w:val="34"/>
        </w:numPr>
        <w:rPr>
          <w:lang w:val="mk-MK"/>
        </w:rPr>
      </w:pPr>
      <w:r w:rsidRPr="002F15F9">
        <w:rPr>
          <w:lang w:val="mk-MK"/>
        </w:rPr>
        <w:t>директниот учесник го попречува правилното и навременото вршење на клиринг и физичко порамнување на склучените трансакции ;</w:t>
      </w:r>
    </w:p>
    <w:p w14:paraId="184F22C3" w14:textId="77777777" w:rsidR="00EC299F" w:rsidRDefault="00EC299F" w:rsidP="00EC299F">
      <w:pPr>
        <w:pStyle w:val="Stav"/>
        <w:numPr>
          <w:ilvl w:val="0"/>
          <w:numId w:val="34"/>
        </w:numPr>
      </w:pPr>
      <w:r>
        <w:t>за директниот учесник е отворена стечајна постапка или друга постапка за неликвидност или</w:t>
      </w:r>
    </w:p>
    <w:p w14:paraId="55265979" w14:textId="59B1E29A" w:rsidR="00144ECF" w:rsidRDefault="00EC299F" w:rsidP="00EC299F">
      <w:pPr>
        <w:pStyle w:val="Stav"/>
        <w:numPr>
          <w:ilvl w:val="0"/>
          <w:numId w:val="34"/>
        </w:numPr>
      </w:pPr>
      <w:r>
        <w:t>директниот учесник извршил повреда на Правилата.</w:t>
      </w:r>
    </w:p>
    <w:p w14:paraId="2ACC7FE9" w14:textId="5AF8BA76" w:rsidR="00DD53C3" w:rsidRDefault="00DD53C3" w:rsidP="00DD53C3">
      <w:pPr>
        <w:pStyle w:val="Stav"/>
        <w:numPr>
          <w:ilvl w:val="0"/>
          <w:numId w:val="0"/>
        </w:numPr>
        <w:ind w:left="360" w:hanging="360"/>
      </w:pPr>
      <w:r w:rsidRPr="00DD53C3">
        <w:t>(4)</w:t>
      </w:r>
      <w:r w:rsidRPr="00DD53C3">
        <w:tab/>
        <w:t xml:space="preserve">Директниот учесник може да го раскине овој договор со доставување писмено известување за откажување од учеството на организираниот пазар на електрична енергија до ООПЕЕ, кое ќе стапи на сила [3] (три) месеци од денот на кој ООПЕЕ го примил горенаведеното известување, освен ако овој период се скрати со договор на Страните или ако </w:t>
      </w:r>
      <w:r>
        <w:t>OOPEE</w:t>
      </w:r>
      <w:r w:rsidRPr="00DD53C3">
        <w:t xml:space="preserve"> донесе одлука за повлекување или поништување на приемот на директниот учесник за учество на организираниот пазар на електрична енергија, која стапува на сила пред да стапи на сила гореспоменатото повлекување.</w:t>
      </w:r>
    </w:p>
    <w:p w14:paraId="041CA158" w14:textId="65BD3CD2" w:rsidR="001E0F65" w:rsidRDefault="001E0F65" w:rsidP="00DD53C3">
      <w:pPr>
        <w:pStyle w:val="Stav"/>
        <w:numPr>
          <w:ilvl w:val="0"/>
          <w:numId w:val="0"/>
        </w:numPr>
        <w:ind w:left="360" w:hanging="360"/>
      </w:pPr>
      <w:r w:rsidRPr="001E0F65">
        <w:t>(5)</w:t>
      </w:r>
      <w:r w:rsidRPr="001E0F65">
        <w:tab/>
        <w:t>Во периодот известувањето за раскинување на Договорот од страна на ООПЕЕ согласно одредбите на став (1) или приемот на известувањето за раскинување од страна на Директниот учесник согласно одредбите на став (4) и денот на престанок на учеството на организираниот пазар за електрична енергија, Директниот учесник мора да се воздржи од преземање на сите дејствија и активности на организираниот пазар на електрична енергија кои може да резултираат со неподмирени права и обврски кои произлегуваат од или во врска со учеството на организираниот пазар на електрична енергија по датумот на престанок на учеството.</w:t>
      </w:r>
    </w:p>
    <w:p w14:paraId="30C92BFE" w14:textId="77777777" w:rsidR="00B80FB5" w:rsidRDefault="00B80FB5" w:rsidP="00B80FB5">
      <w:pPr>
        <w:pStyle w:val="ListParagraph"/>
        <w:numPr>
          <w:ilvl w:val="0"/>
          <w:numId w:val="36"/>
        </w:numPr>
      </w:pPr>
      <w:r w:rsidRPr="00B80FB5">
        <w:t>Direct trading member hinders correct and timely Clearing and Physical Settlement of concluded transactions; or</w:t>
      </w:r>
    </w:p>
    <w:p w14:paraId="6D278485" w14:textId="77777777" w:rsidR="00B80FB5" w:rsidRDefault="00B80FB5" w:rsidP="00B80FB5">
      <w:pPr>
        <w:pStyle w:val="ListParagraph"/>
        <w:numPr>
          <w:ilvl w:val="0"/>
          <w:numId w:val="36"/>
        </w:numPr>
      </w:pPr>
      <w:r w:rsidRPr="00B80FB5">
        <w:t>Direct trading Member bankruptcy or other insolvency proceedings.</w:t>
      </w:r>
    </w:p>
    <w:p w14:paraId="15F4082C" w14:textId="086A32B2" w:rsidR="00183F78" w:rsidRDefault="00B80FB5" w:rsidP="00B80FB5">
      <w:pPr>
        <w:pStyle w:val="ListParagraph"/>
        <w:numPr>
          <w:ilvl w:val="0"/>
          <w:numId w:val="36"/>
        </w:numPr>
      </w:pPr>
      <w:r w:rsidRPr="00B80FB5">
        <w:t>Direct trading Member is not complying with the Rules.</w:t>
      </w:r>
    </w:p>
    <w:p w14:paraId="649433F5" w14:textId="00028562" w:rsidR="00411E22" w:rsidRDefault="00411E22" w:rsidP="00411E22">
      <w:pPr>
        <w:pStyle w:val="Stav"/>
        <w:rPr>
          <w:rStyle w:val="StavChar"/>
        </w:rPr>
      </w:pPr>
      <w:r w:rsidRPr="00411E22">
        <w:rPr>
          <w:rStyle w:val="StavChar"/>
        </w:rPr>
        <w:t xml:space="preserve">Direct market member may terminate this Agreement by a written notice of resignation from participate on organized electricity market delivered to </w:t>
      </w:r>
      <w:r w:rsidR="006C3D23">
        <w:rPr>
          <w:rStyle w:val="StavChar"/>
        </w:rPr>
        <w:t>OE</w:t>
      </w:r>
      <w:r w:rsidRPr="00411E22">
        <w:rPr>
          <w:rStyle w:val="StavChar"/>
        </w:rPr>
        <w:t xml:space="preserve">MO, entering into force [3] (three) months from the day when it was received by MO, unless either this period is shortened in agreement between the Parties or </w:t>
      </w:r>
      <w:r w:rsidR="006C3D23">
        <w:rPr>
          <w:rStyle w:val="StavChar"/>
        </w:rPr>
        <w:t>OE</w:t>
      </w:r>
      <w:r w:rsidRPr="00411E22">
        <w:rPr>
          <w:rStyle w:val="StavChar"/>
        </w:rPr>
        <w:t>MO issues a decision on either withdrawal or cancellation of admission of Direct trading member to participation on organized electricity market entering into force before the aforementioned resignation enters into force.</w:t>
      </w:r>
    </w:p>
    <w:p w14:paraId="2FB3DE8C" w14:textId="2D067FFF" w:rsidR="0044764B" w:rsidRDefault="0044764B" w:rsidP="0044764B">
      <w:pPr>
        <w:pStyle w:val="Stav"/>
        <w:rPr>
          <w:rStyle w:val="StavChar"/>
        </w:rPr>
      </w:pPr>
      <w:r w:rsidRPr="0044764B">
        <w:rPr>
          <w:rStyle w:val="StavChar"/>
        </w:rPr>
        <w:t xml:space="preserve">During the period between either </w:t>
      </w:r>
      <w:r>
        <w:rPr>
          <w:rStyle w:val="StavChar"/>
        </w:rPr>
        <w:t>OE</w:t>
      </w:r>
      <w:r w:rsidRPr="0044764B">
        <w:rPr>
          <w:rStyle w:val="StavChar"/>
        </w:rPr>
        <w:t>MO receipt of the notice of resignation in accordance with the provisions of point (1) or Direct trading member receipt of the notice of termination in accordance with the provisions of point (4) and the day of termination of Participation on organized electricity market, Direct trading member must refrain from all actions and operations on the organized electricity market that might result in outstanding rights and obligations either arising from or in connection with participation on organized electricity market after the day of termination of Participation.</w:t>
      </w:r>
    </w:p>
    <w:p w14:paraId="0C400D59" w14:textId="77777777" w:rsidR="001A3EFE" w:rsidRDefault="001A3EFE" w:rsidP="001A3EFE">
      <w:pPr>
        <w:pStyle w:val="Stav"/>
        <w:numPr>
          <w:ilvl w:val="0"/>
          <w:numId w:val="0"/>
        </w:numPr>
        <w:ind w:left="360" w:hanging="360"/>
        <w:rPr>
          <w:rStyle w:val="StavChar"/>
        </w:rPr>
      </w:pPr>
    </w:p>
    <w:p w14:paraId="6DE85934" w14:textId="77777777" w:rsidR="001A3EFE" w:rsidRDefault="001A3EFE" w:rsidP="001A3EFE">
      <w:pPr>
        <w:pStyle w:val="Stav"/>
        <w:numPr>
          <w:ilvl w:val="0"/>
          <w:numId w:val="0"/>
        </w:numPr>
        <w:ind w:left="360" w:hanging="360"/>
        <w:rPr>
          <w:rStyle w:val="StavChar"/>
        </w:rPr>
      </w:pPr>
    </w:p>
    <w:p w14:paraId="400916C0" w14:textId="77777777" w:rsidR="001A3EFE" w:rsidRDefault="001A3EFE" w:rsidP="001A3EFE">
      <w:pPr>
        <w:pStyle w:val="Stav"/>
        <w:numPr>
          <w:ilvl w:val="0"/>
          <w:numId w:val="0"/>
        </w:numPr>
        <w:ind w:left="360" w:hanging="360"/>
        <w:rPr>
          <w:rStyle w:val="StavChar"/>
        </w:rPr>
      </w:pPr>
    </w:p>
    <w:p w14:paraId="0C482686" w14:textId="77777777" w:rsidR="001A3EFE" w:rsidRDefault="001A3EFE" w:rsidP="001A3EFE">
      <w:pPr>
        <w:pStyle w:val="Stav"/>
        <w:numPr>
          <w:ilvl w:val="0"/>
          <w:numId w:val="0"/>
        </w:numPr>
        <w:ind w:left="360" w:hanging="360"/>
        <w:rPr>
          <w:rStyle w:val="StavChar"/>
        </w:rPr>
      </w:pPr>
    </w:p>
    <w:p w14:paraId="6D3F5DEC" w14:textId="5D41D299" w:rsidR="00E370D3" w:rsidRDefault="00E370D3" w:rsidP="00E370D3">
      <w:pPr>
        <w:pStyle w:val="Stav"/>
        <w:numPr>
          <w:ilvl w:val="0"/>
          <w:numId w:val="0"/>
        </w:numPr>
        <w:ind w:left="360" w:hanging="360"/>
        <w:rPr>
          <w:rStyle w:val="StavChar"/>
          <w:b/>
          <w:bCs/>
        </w:rPr>
      </w:pPr>
      <w:r w:rsidRPr="00E370D3">
        <w:rPr>
          <w:rStyle w:val="StavChar"/>
          <w:b/>
          <w:bCs/>
        </w:rPr>
        <w:lastRenderedPageBreak/>
        <w:t>V.</w:t>
      </w:r>
      <w:r w:rsidR="00A532A2">
        <w:rPr>
          <w:rStyle w:val="StavChar"/>
          <w:b/>
          <w:bCs/>
        </w:rPr>
        <w:t xml:space="preserve"> </w:t>
      </w:r>
      <w:r w:rsidRPr="00E370D3">
        <w:rPr>
          <w:rStyle w:val="StavChar"/>
          <w:b/>
          <w:bCs/>
        </w:rPr>
        <w:t xml:space="preserve">СЕГМЕНТИ НА ОРГАНИЗИРАНИОТ ПАЗАР </w:t>
      </w:r>
    </w:p>
    <w:p w14:paraId="0FFF272B" w14:textId="77777777" w:rsidR="00185CC5" w:rsidRPr="00185CC5" w:rsidRDefault="00185CC5" w:rsidP="00185CC5">
      <w:pPr>
        <w:pStyle w:val="Clen"/>
        <w:rPr>
          <w:rStyle w:val="StavChar"/>
        </w:rPr>
      </w:pPr>
      <w:r w:rsidRPr="00185CC5">
        <w:rPr>
          <w:rStyle w:val="StavChar"/>
        </w:rPr>
        <w:t>Член 5</w:t>
      </w:r>
    </w:p>
    <w:p w14:paraId="18DFF397" w14:textId="4A8E539E" w:rsidR="00185CC5" w:rsidRDefault="00185CC5" w:rsidP="00185CC5">
      <w:pPr>
        <w:pStyle w:val="Stav"/>
        <w:numPr>
          <w:ilvl w:val="0"/>
          <w:numId w:val="0"/>
        </w:numPr>
        <w:ind w:left="360" w:hanging="360"/>
        <w:rPr>
          <w:rStyle w:val="StavChar"/>
        </w:rPr>
      </w:pPr>
      <w:r w:rsidRPr="00185CC5">
        <w:rPr>
          <w:rStyle w:val="StavChar"/>
        </w:rPr>
        <w:t>(1)</w:t>
      </w:r>
      <w:r w:rsidRPr="00185CC5">
        <w:rPr>
          <w:rStyle w:val="StavChar"/>
        </w:rPr>
        <w:tab/>
      </w:r>
      <w:r w:rsidRPr="00185CC5">
        <w:t>Со овој Договор, Директниот учесник може да тргува со електрична енергија на организираниот пазар на електрична енергија во сегментот на тргување на пазарот ден-однапред.</w:t>
      </w:r>
      <w:r w:rsidRPr="00185CC5">
        <w:rPr>
          <w:rStyle w:val="StavChar"/>
        </w:rPr>
        <w:t xml:space="preserve">  </w:t>
      </w:r>
    </w:p>
    <w:p w14:paraId="69F1E057" w14:textId="49CF0266" w:rsidR="003529B1" w:rsidRDefault="003529B1" w:rsidP="00185CC5">
      <w:pPr>
        <w:pStyle w:val="Stav"/>
        <w:numPr>
          <w:ilvl w:val="0"/>
          <w:numId w:val="0"/>
        </w:numPr>
        <w:ind w:left="360" w:hanging="360"/>
        <w:rPr>
          <w:rStyle w:val="StavChar"/>
          <w:b/>
          <w:bCs/>
        </w:rPr>
      </w:pPr>
      <w:r w:rsidRPr="003529B1">
        <w:rPr>
          <w:rStyle w:val="StavChar"/>
          <w:b/>
          <w:bCs/>
        </w:rPr>
        <w:t>VI. ВАЖЕЧКО ПРАВО И НАДЛЕЖНОСТ</w:t>
      </w:r>
    </w:p>
    <w:p w14:paraId="4ABE05A2" w14:textId="77777777" w:rsidR="00FD4DD3" w:rsidRPr="00432BFA" w:rsidRDefault="00FD4DD3" w:rsidP="00FD4DD3">
      <w:pPr>
        <w:pStyle w:val="Clen"/>
        <w:rPr>
          <w:lang w:val="mk-MK"/>
        </w:rPr>
      </w:pPr>
      <w:r w:rsidRPr="00141F39">
        <w:rPr>
          <w:lang w:val="sl-SI"/>
        </w:rPr>
        <w:t xml:space="preserve">Член </w:t>
      </w:r>
      <w:r w:rsidRPr="00432BFA">
        <w:rPr>
          <w:lang w:val="mk-MK"/>
        </w:rPr>
        <w:t>6</w:t>
      </w:r>
    </w:p>
    <w:p w14:paraId="76EAECBE" w14:textId="77777777" w:rsidR="00FD4DD3" w:rsidRPr="00FD4DD3" w:rsidRDefault="00FD4DD3" w:rsidP="00FD4DD3">
      <w:pPr>
        <w:pStyle w:val="Stav"/>
        <w:numPr>
          <w:ilvl w:val="0"/>
          <w:numId w:val="37"/>
        </w:numPr>
      </w:pPr>
      <w:r w:rsidRPr="00FD4DD3">
        <w:t xml:space="preserve">Важечките Правила, заедно со сите идни измени и дополнувања, претставуваат составен дел на овој Договор. </w:t>
      </w:r>
    </w:p>
    <w:p w14:paraId="02A3B111" w14:textId="77777777" w:rsidR="00FD4DD3" w:rsidRDefault="00FD4DD3" w:rsidP="00FD4DD3">
      <w:pPr>
        <w:pStyle w:val="Stav"/>
      </w:pPr>
      <w:r w:rsidRPr="00FD4DD3">
        <w:t xml:space="preserve">Овој Договор се регулира, толкува и извршува во согласност со Правилата и со важечките закони, вклучувајќи ги сите нивни измени и дополнувања. </w:t>
      </w:r>
    </w:p>
    <w:p w14:paraId="4B79B557" w14:textId="77777777" w:rsidR="008141B5" w:rsidRPr="008141B5" w:rsidRDefault="008141B5" w:rsidP="008141B5">
      <w:pPr>
        <w:pStyle w:val="Stav"/>
      </w:pPr>
      <w:r w:rsidRPr="008141B5">
        <w:t xml:space="preserve">Сите спорови, кои произлегуваат од или во врска со овој Договор, ќе се решаваат на начин утврден со Правилата. </w:t>
      </w:r>
    </w:p>
    <w:p w14:paraId="30419B79" w14:textId="0E8D0CA7" w:rsidR="008141B5" w:rsidRDefault="00C90CA1" w:rsidP="008141B5">
      <w:pPr>
        <w:pStyle w:val="Stav"/>
        <w:numPr>
          <w:ilvl w:val="0"/>
          <w:numId w:val="0"/>
        </w:numPr>
        <w:ind w:left="360"/>
        <w:rPr>
          <w:b/>
          <w:bCs/>
        </w:rPr>
      </w:pPr>
      <w:r w:rsidRPr="00C90CA1">
        <w:rPr>
          <w:b/>
          <w:bCs/>
        </w:rPr>
        <w:t>VII. ЗАВРШНИ ОДРЕДБИ</w:t>
      </w:r>
    </w:p>
    <w:p w14:paraId="1B2BE92D" w14:textId="77777777" w:rsidR="00426B5D" w:rsidRPr="00432BFA" w:rsidRDefault="00426B5D" w:rsidP="00426B5D">
      <w:pPr>
        <w:pStyle w:val="Clen"/>
        <w:rPr>
          <w:lang w:val="mk-MK"/>
        </w:rPr>
      </w:pPr>
      <w:r w:rsidRPr="00432BFA">
        <w:t xml:space="preserve">Член </w:t>
      </w:r>
      <w:r w:rsidRPr="00432BFA">
        <w:rPr>
          <w:lang w:val="mk-MK"/>
        </w:rPr>
        <w:t>7</w:t>
      </w:r>
    </w:p>
    <w:p w14:paraId="5AB164EB" w14:textId="77777777" w:rsidR="00426B5D" w:rsidRDefault="00426B5D" w:rsidP="00426B5D">
      <w:pPr>
        <w:pStyle w:val="Stav"/>
        <w:numPr>
          <w:ilvl w:val="0"/>
          <w:numId w:val="38"/>
        </w:numPr>
        <w:rPr>
          <w:lang w:val="mk-MK"/>
        </w:rPr>
      </w:pPr>
      <w:r w:rsidRPr="00426B5D">
        <w:rPr>
          <w:lang w:val="mk-MK"/>
        </w:rPr>
        <w:t xml:space="preserve">Овој Договор може да се менува или дополнува само во писмена форма, потпишана од двете Страни.  </w:t>
      </w:r>
    </w:p>
    <w:p w14:paraId="4513ED3E" w14:textId="77777777" w:rsidR="00875E6A" w:rsidRDefault="00426B5D" w:rsidP="00875E6A">
      <w:pPr>
        <w:pStyle w:val="Stav"/>
        <w:numPr>
          <w:ilvl w:val="0"/>
          <w:numId w:val="38"/>
        </w:numPr>
        <w:rPr>
          <w:lang w:val="mk-MK"/>
        </w:rPr>
      </w:pPr>
      <w:r w:rsidRPr="00426B5D">
        <w:rPr>
          <w:lang w:val="mk-MK"/>
        </w:rPr>
        <w:t xml:space="preserve">Овој Договор е потпишан во 4 оригинални примероци, по 2 за секоја од Страните. </w:t>
      </w:r>
    </w:p>
    <w:p w14:paraId="68EFA68F" w14:textId="77777777" w:rsidR="001E30F4" w:rsidRPr="001E30F4" w:rsidRDefault="001E30F4" w:rsidP="001E30F4">
      <w:pPr>
        <w:pStyle w:val="Stav"/>
        <w:numPr>
          <w:ilvl w:val="0"/>
          <w:numId w:val="0"/>
        </w:numPr>
        <w:rPr>
          <w:sz w:val="16"/>
          <w:szCs w:val="16"/>
          <w:lang w:val="mk-MK"/>
        </w:rPr>
      </w:pPr>
    </w:p>
    <w:p w14:paraId="0949FB3F" w14:textId="5BA1CA4C" w:rsidR="001A3EFE" w:rsidRPr="001A3EFE" w:rsidRDefault="001A3EFE" w:rsidP="001A3EFE">
      <w:pPr>
        <w:pStyle w:val="Stav"/>
        <w:numPr>
          <w:ilvl w:val="0"/>
          <w:numId w:val="0"/>
        </w:numPr>
        <w:ind w:left="360" w:hanging="360"/>
        <w:rPr>
          <w:b/>
          <w:bCs/>
          <w:lang w:val="mk-MK"/>
        </w:rPr>
      </w:pPr>
      <w:r w:rsidRPr="001A3EFE">
        <w:rPr>
          <w:b/>
          <w:bCs/>
          <w:lang w:val="mk-MK"/>
        </w:rPr>
        <w:t xml:space="preserve">V. </w:t>
      </w:r>
      <w:r w:rsidR="00CF2AC2" w:rsidRPr="00331BC8">
        <w:rPr>
          <w:b/>
          <w:bCs/>
          <w:lang w:val="en-US"/>
        </w:rPr>
        <w:t>O</w:t>
      </w:r>
      <w:r w:rsidRPr="00331BC8">
        <w:rPr>
          <w:b/>
          <w:bCs/>
          <w:lang w:val="en-US"/>
        </w:rPr>
        <w:t>rganized electricity market segments</w:t>
      </w:r>
      <w:r w:rsidRPr="001A3EFE">
        <w:rPr>
          <w:b/>
          <w:bCs/>
          <w:lang w:val="mk-MK"/>
        </w:rPr>
        <w:t xml:space="preserve">  </w:t>
      </w:r>
    </w:p>
    <w:p w14:paraId="1B15E66E" w14:textId="77777777" w:rsidR="00EC317F" w:rsidRPr="00432BFA" w:rsidRDefault="00EC317F" w:rsidP="00EC317F">
      <w:pPr>
        <w:pStyle w:val="Clen"/>
        <w:rPr>
          <w:lang w:val="mk-MK"/>
        </w:rPr>
      </w:pPr>
      <w:r w:rsidRPr="00432BFA">
        <w:t xml:space="preserve">Artical </w:t>
      </w:r>
      <w:r w:rsidRPr="00432BFA">
        <w:rPr>
          <w:lang w:val="mk-MK"/>
        </w:rPr>
        <w:t>5</w:t>
      </w:r>
    </w:p>
    <w:p w14:paraId="3235C7A1" w14:textId="34240377" w:rsidR="00EC317F" w:rsidRDefault="00EC317F" w:rsidP="00EC317F">
      <w:pPr>
        <w:pStyle w:val="Stav"/>
        <w:numPr>
          <w:ilvl w:val="0"/>
          <w:numId w:val="40"/>
        </w:numPr>
      </w:pPr>
      <w:r w:rsidRPr="00432BFA">
        <w:t xml:space="preserve">With this trading agreement direct trading member can traded electricity on the organized electricity market in the segment of day ahead </w:t>
      </w:r>
      <w:r w:rsidR="005A65E7">
        <w:t>market</w:t>
      </w:r>
      <w:r w:rsidR="00AA1873">
        <w:t>.</w:t>
      </w:r>
    </w:p>
    <w:p w14:paraId="052533DC" w14:textId="2CD512BA" w:rsidR="00EC317F" w:rsidRDefault="00510CAF" w:rsidP="00EC317F">
      <w:pPr>
        <w:pStyle w:val="Stav"/>
        <w:numPr>
          <w:ilvl w:val="0"/>
          <w:numId w:val="0"/>
        </w:numPr>
        <w:ind w:left="360" w:hanging="360"/>
        <w:rPr>
          <w:b/>
          <w:bCs/>
        </w:rPr>
      </w:pPr>
      <w:r w:rsidRPr="00510CAF">
        <w:rPr>
          <w:b/>
          <w:bCs/>
        </w:rPr>
        <w:t>VI. Governing law and jurisdiction</w:t>
      </w:r>
    </w:p>
    <w:p w14:paraId="104B8419" w14:textId="77777777" w:rsidR="008A0683" w:rsidRPr="00432BFA" w:rsidRDefault="008A0683" w:rsidP="008A0683">
      <w:pPr>
        <w:pStyle w:val="Clen"/>
        <w:rPr>
          <w:b/>
          <w:bCs/>
          <w:lang w:val="mk-MK"/>
        </w:rPr>
      </w:pPr>
      <w:r w:rsidRPr="00432BFA">
        <w:t>Article 6</w:t>
      </w:r>
    </w:p>
    <w:p w14:paraId="7A74DBF5" w14:textId="77777777" w:rsidR="008A0683" w:rsidRDefault="008A0683" w:rsidP="008A0683">
      <w:pPr>
        <w:pStyle w:val="Stav"/>
        <w:numPr>
          <w:ilvl w:val="0"/>
          <w:numId w:val="42"/>
        </w:numPr>
      </w:pPr>
      <w:r w:rsidRPr="00432BFA">
        <w:t>The valid Rules, including future amendments, form a constituent part of this Agreement.</w:t>
      </w:r>
    </w:p>
    <w:p w14:paraId="6A9865EE" w14:textId="77777777" w:rsidR="008A0683" w:rsidRDefault="008A0683" w:rsidP="008A0683">
      <w:pPr>
        <w:pStyle w:val="Stav"/>
        <w:numPr>
          <w:ilvl w:val="0"/>
          <w:numId w:val="42"/>
        </w:numPr>
      </w:pPr>
      <w:r w:rsidRPr="00432BFA">
        <w:t>This Agreement shall be governed by, construed, and enforced in accordance with the Rules including its appendices and future amendments, and applicable legislation.</w:t>
      </w:r>
    </w:p>
    <w:p w14:paraId="2FC6AD12" w14:textId="62AB8EF6" w:rsidR="008A0683" w:rsidRDefault="008A0683" w:rsidP="008A0683">
      <w:pPr>
        <w:pStyle w:val="Stav"/>
        <w:numPr>
          <w:ilvl w:val="0"/>
          <w:numId w:val="42"/>
        </w:numPr>
      </w:pPr>
      <w:r w:rsidRPr="00432BFA">
        <w:t>All disputes arising out of or in connection with the present Agreement shall be claimed and settled in the manner pursuant the Rules.</w:t>
      </w:r>
    </w:p>
    <w:p w14:paraId="42B8CC68" w14:textId="0C51FE18" w:rsidR="008A0683" w:rsidRPr="003B4610" w:rsidRDefault="003B4610" w:rsidP="008A0683">
      <w:pPr>
        <w:pStyle w:val="Stav"/>
        <w:numPr>
          <w:ilvl w:val="0"/>
          <w:numId w:val="0"/>
        </w:numPr>
        <w:ind w:left="360" w:hanging="360"/>
        <w:rPr>
          <w:b/>
          <w:bCs/>
        </w:rPr>
      </w:pPr>
      <w:r w:rsidRPr="003B4610">
        <w:rPr>
          <w:b/>
          <w:bCs/>
        </w:rPr>
        <w:t>VII. Final provisions</w:t>
      </w:r>
    </w:p>
    <w:p w14:paraId="645AFB61" w14:textId="77777777" w:rsidR="007455A2" w:rsidRPr="007455A2" w:rsidRDefault="007455A2" w:rsidP="007455A2">
      <w:pPr>
        <w:pStyle w:val="Clen"/>
      </w:pPr>
      <w:r w:rsidRPr="007455A2">
        <w:t>Article 7</w:t>
      </w:r>
    </w:p>
    <w:p w14:paraId="41645013" w14:textId="77777777" w:rsidR="007455A2" w:rsidRPr="00432BFA" w:rsidRDefault="007455A2" w:rsidP="007455A2">
      <w:pPr>
        <w:pStyle w:val="Stav"/>
        <w:numPr>
          <w:ilvl w:val="0"/>
          <w:numId w:val="44"/>
        </w:numPr>
      </w:pPr>
      <w:r w:rsidRPr="00432BFA">
        <w:t xml:space="preserve">This agreement may not be modified or amended except in writing executed by both Parties </w:t>
      </w:r>
    </w:p>
    <w:p w14:paraId="09946BA2" w14:textId="49A4C266" w:rsidR="00315097" w:rsidRDefault="007455A2" w:rsidP="007455A2">
      <w:pPr>
        <w:pStyle w:val="Stav"/>
        <w:sectPr w:rsidR="00315097" w:rsidSect="009C575E">
          <w:pgSz w:w="12240" w:h="15840"/>
          <w:pgMar w:top="1440" w:right="1440" w:bottom="1440" w:left="1440" w:header="720" w:footer="720" w:gutter="0"/>
          <w:cols w:num="2" w:space="720"/>
          <w:docGrid w:linePitch="360"/>
        </w:sectPr>
      </w:pPr>
      <w:r w:rsidRPr="00432BFA">
        <w:t xml:space="preserve">This agreement is executed in 4 originals of which each party receives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12E2C" w14:paraId="3897105C" w14:textId="77777777" w:rsidTr="00CD2691">
        <w:tc>
          <w:tcPr>
            <w:tcW w:w="3116" w:type="dxa"/>
          </w:tcPr>
          <w:p w14:paraId="17B1B7EC" w14:textId="2CF66B3F" w:rsidR="00712E2C" w:rsidRPr="00712E2C" w:rsidRDefault="00712E2C" w:rsidP="00712E2C">
            <w:pPr>
              <w:jc w:val="center"/>
              <w:rPr>
                <w:b/>
                <w:bCs/>
                <w:lang w:val="mk-MK"/>
              </w:rPr>
            </w:pPr>
            <w:r w:rsidRPr="00712E2C">
              <w:rPr>
                <w:b/>
                <w:bCs/>
                <w:lang w:val="mk-MK"/>
              </w:rPr>
              <w:t>МЕМО ДООЕЛ Скопје</w:t>
            </w:r>
          </w:p>
        </w:tc>
        <w:tc>
          <w:tcPr>
            <w:tcW w:w="3117" w:type="dxa"/>
          </w:tcPr>
          <w:p w14:paraId="17E9992D" w14:textId="77777777" w:rsidR="00712E2C" w:rsidRDefault="00712E2C" w:rsidP="00815996"/>
        </w:tc>
        <w:tc>
          <w:tcPr>
            <w:tcW w:w="3117" w:type="dxa"/>
          </w:tcPr>
          <w:p w14:paraId="77A60EEA" w14:textId="66B3F63E" w:rsidR="00712E2C" w:rsidRPr="00CD2691" w:rsidRDefault="00CD2691" w:rsidP="00CD2691">
            <w:pPr>
              <w:jc w:val="center"/>
              <w:rPr>
                <w:b/>
                <w:bCs/>
                <w:lang w:val="mk-MK"/>
              </w:rPr>
            </w:pPr>
            <w:r w:rsidRPr="00CD2691">
              <w:rPr>
                <w:b/>
                <w:bCs/>
                <w:lang w:val="mk-MK"/>
              </w:rPr>
              <w:t>(Барател)</w:t>
            </w:r>
          </w:p>
        </w:tc>
      </w:tr>
      <w:tr w:rsidR="00712E2C" w14:paraId="573A14A5" w14:textId="77777777" w:rsidTr="00CD2691">
        <w:tc>
          <w:tcPr>
            <w:tcW w:w="3116" w:type="dxa"/>
          </w:tcPr>
          <w:p w14:paraId="165B5BE3" w14:textId="3C3523DF" w:rsidR="00712E2C" w:rsidRPr="00712E2C" w:rsidRDefault="00712E2C" w:rsidP="00712E2C">
            <w:pPr>
              <w:jc w:val="center"/>
              <w:rPr>
                <w:b/>
                <w:bCs/>
                <w:lang w:val="mk-MK"/>
              </w:rPr>
            </w:pPr>
            <w:r w:rsidRPr="00712E2C">
              <w:rPr>
                <w:b/>
                <w:bCs/>
                <w:lang w:val="mk-MK"/>
              </w:rPr>
              <w:t>Управител</w:t>
            </w:r>
          </w:p>
        </w:tc>
        <w:tc>
          <w:tcPr>
            <w:tcW w:w="3117" w:type="dxa"/>
          </w:tcPr>
          <w:p w14:paraId="49E0CB5C" w14:textId="77777777" w:rsidR="00712E2C" w:rsidRDefault="00712E2C" w:rsidP="00815996"/>
        </w:tc>
        <w:tc>
          <w:tcPr>
            <w:tcW w:w="3117" w:type="dxa"/>
          </w:tcPr>
          <w:p w14:paraId="4FE67597" w14:textId="57475899" w:rsidR="00712E2C" w:rsidRPr="00CD2691" w:rsidRDefault="00CD2691" w:rsidP="00CD2691">
            <w:pPr>
              <w:jc w:val="center"/>
              <w:rPr>
                <w:b/>
                <w:bCs/>
                <w:lang w:val="mk-MK"/>
              </w:rPr>
            </w:pPr>
            <w:r w:rsidRPr="00CD2691">
              <w:rPr>
                <w:b/>
                <w:bCs/>
                <w:lang w:val="mk-MK"/>
              </w:rPr>
              <w:t>(Назив на одговорно лице)</w:t>
            </w:r>
          </w:p>
        </w:tc>
      </w:tr>
      <w:tr w:rsidR="00712E2C" w14:paraId="49678EE5" w14:textId="77777777" w:rsidTr="00CD2691">
        <w:tc>
          <w:tcPr>
            <w:tcW w:w="3116" w:type="dxa"/>
          </w:tcPr>
          <w:p w14:paraId="6A36E245" w14:textId="4A4FCD98" w:rsidR="00712E2C" w:rsidRPr="00712E2C" w:rsidRDefault="00712E2C" w:rsidP="00712E2C">
            <w:pPr>
              <w:jc w:val="center"/>
              <w:rPr>
                <w:lang w:val="mk-MK"/>
              </w:rPr>
            </w:pPr>
            <w:r>
              <w:rPr>
                <w:lang w:val="mk-MK"/>
              </w:rPr>
              <w:t>Симон Шутиноски</w:t>
            </w:r>
          </w:p>
        </w:tc>
        <w:tc>
          <w:tcPr>
            <w:tcW w:w="3117" w:type="dxa"/>
          </w:tcPr>
          <w:p w14:paraId="56935339" w14:textId="77777777" w:rsidR="00712E2C" w:rsidRDefault="00712E2C" w:rsidP="00815996"/>
        </w:tc>
        <w:tc>
          <w:tcPr>
            <w:tcW w:w="3117" w:type="dxa"/>
          </w:tcPr>
          <w:p w14:paraId="6CEC8998" w14:textId="1AD4427B" w:rsidR="00712E2C" w:rsidRPr="00CD2691" w:rsidRDefault="00CD2691" w:rsidP="00CD2691">
            <w:pPr>
              <w:jc w:val="center"/>
              <w:rPr>
                <w:lang w:val="mk-MK"/>
              </w:rPr>
            </w:pPr>
            <w:r>
              <w:rPr>
                <w:lang w:val="mk-MK"/>
              </w:rPr>
              <w:t>(Одговорно лице)</w:t>
            </w:r>
          </w:p>
        </w:tc>
      </w:tr>
      <w:tr w:rsidR="00712E2C" w14:paraId="75992A0C" w14:textId="77777777" w:rsidTr="00CD2691">
        <w:tc>
          <w:tcPr>
            <w:tcW w:w="3116" w:type="dxa"/>
            <w:tcBorders>
              <w:bottom w:val="single" w:sz="4" w:space="0" w:color="auto"/>
            </w:tcBorders>
          </w:tcPr>
          <w:p w14:paraId="24E1B8A4" w14:textId="77777777" w:rsidR="00712E2C" w:rsidRDefault="00712E2C" w:rsidP="00815996"/>
        </w:tc>
        <w:tc>
          <w:tcPr>
            <w:tcW w:w="3117" w:type="dxa"/>
          </w:tcPr>
          <w:p w14:paraId="02753011" w14:textId="77777777" w:rsidR="00712E2C" w:rsidRDefault="00712E2C" w:rsidP="00815996"/>
        </w:tc>
        <w:tc>
          <w:tcPr>
            <w:tcW w:w="3117" w:type="dxa"/>
            <w:tcBorders>
              <w:bottom w:val="single" w:sz="4" w:space="0" w:color="auto"/>
            </w:tcBorders>
          </w:tcPr>
          <w:p w14:paraId="64C1B066" w14:textId="77777777" w:rsidR="00712E2C" w:rsidRDefault="00712E2C" w:rsidP="00815996"/>
        </w:tc>
      </w:tr>
      <w:tr w:rsidR="00CD2691" w14:paraId="4A39629B" w14:textId="77777777" w:rsidTr="00CD2691">
        <w:tc>
          <w:tcPr>
            <w:tcW w:w="3116" w:type="dxa"/>
            <w:tcBorders>
              <w:top w:val="single" w:sz="4" w:space="0" w:color="auto"/>
            </w:tcBorders>
            <w:vAlign w:val="center"/>
          </w:tcPr>
          <w:p w14:paraId="05A063D5" w14:textId="04E10B53" w:rsidR="00CD2691" w:rsidRPr="00CD2691" w:rsidRDefault="00CD2691" w:rsidP="00CD2691">
            <w:pPr>
              <w:jc w:val="center"/>
              <w:rPr>
                <w:lang w:val="mk-MK"/>
              </w:rPr>
            </w:pPr>
            <w:r>
              <w:rPr>
                <w:lang w:val="mk-MK"/>
              </w:rPr>
              <w:t>м.п.</w:t>
            </w:r>
          </w:p>
        </w:tc>
        <w:tc>
          <w:tcPr>
            <w:tcW w:w="3117" w:type="dxa"/>
            <w:vAlign w:val="center"/>
          </w:tcPr>
          <w:p w14:paraId="7522A271" w14:textId="77777777" w:rsidR="00CD2691" w:rsidRDefault="00CD2691" w:rsidP="00815996"/>
        </w:tc>
        <w:tc>
          <w:tcPr>
            <w:tcW w:w="3117" w:type="dxa"/>
            <w:tcBorders>
              <w:top w:val="single" w:sz="4" w:space="0" w:color="auto"/>
            </w:tcBorders>
            <w:vAlign w:val="center"/>
          </w:tcPr>
          <w:p w14:paraId="4CBEAE81" w14:textId="368C86A5" w:rsidR="00CD2691" w:rsidRPr="00CD2691" w:rsidRDefault="00CD2691" w:rsidP="00CD2691">
            <w:pPr>
              <w:jc w:val="center"/>
              <w:rPr>
                <w:lang w:val="mk-MK"/>
              </w:rPr>
            </w:pPr>
            <w:r>
              <w:rPr>
                <w:lang w:val="mk-MK"/>
              </w:rPr>
              <w:t>м.п.</w:t>
            </w:r>
          </w:p>
        </w:tc>
      </w:tr>
    </w:tbl>
    <w:p w14:paraId="0C5A9E57" w14:textId="2DF8C2F5" w:rsidR="00411E22" w:rsidRPr="00183F78" w:rsidRDefault="00411E22" w:rsidP="00815996"/>
    <w:sectPr w:rsidR="00411E22" w:rsidRPr="00183F78" w:rsidSect="00712E2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Arial"/>
    <w:panose1 w:val="00000000000000000000"/>
    <w:charset w:val="00"/>
    <w:family w:val="swiss"/>
    <w:notTrueType/>
    <w:pitch w:val="variable"/>
    <w:sig w:usb0="20000287" w:usb1="5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5B01"/>
    <w:multiLevelType w:val="multilevel"/>
    <w:tmpl w:val="95E4BD50"/>
    <w:lvl w:ilvl="0">
      <w:start w:val="1"/>
      <w:numFmt w:val="decimal"/>
      <w:lvlText w:val="§ %1"/>
      <w:lvlJc w:val="left"/>
      <w:pPr>
        <w:tabs>
          <w:tab w:val="num" w:pos="720"/>
        </w:tabs>
        <w:ind w:left="720" w:hanging="720"/>
      </w:pPr>
      <w:rPr>
        <w:rFonts w:ascii="Myriad Pro" w:hAnsi="Myriad Pro" w:hint="default"/>
        <w:b/>
        <w:i w:val="0"/>
        <w:color w:val="919191"/>
      </w:rPr>
    </w:lvl>
    <w:lvl w:ilvl="1">
      <w:start w:val="1"/>
      <w:numFmt w:val="decimal"/>
      <w:lvlText w:val="§ %1.%2"/>
      <w:lvlJc w:val="right"/>
      <w:pPr>
        <w:tabs>
          <w:tab w:val="num" w:pos="720"/>
        </w:tabs>
        <w:ind w:left="720" w:hanging="96"/>
      </w:pPr>
      <w:rPr>
        <w:rFonts w:ascii="Myriad Pro" w:hAnsi="Myriad Pro" w:hint="default"/>
        <w:b w:val="0"/>
        <w:i w:val="0"/>
        <w:color w:val="919191"/>
      </w:rPr>
    </w:lvl>
    <w:lvl w:ilvl="2">
      <w:start w:val="1"/>
      <w:numFmt w:val="decimal"/>
      <w:lvlText w:val="%3)"/>
      <w:lvlJc w:val="left"/>
      <w:pPr>
        <w:tabs>
          <w:tab w:val="num" w:pos="1083"/>
        </w:tabs>
        <w:ind w:left="1083" w:hanging="363"/>
      </w:pPr>
      <w:rPr>
        <w:rFonts w:hint="default"/>
      </w:rPr>
    </w:lvl>
    <w:lvl w:ilvl="3">
      <w:start w:val="1"/>
      <w:numFmt w:val="lowerLetter"/>
      <w:lvlText w:val="%4)"/>
      <w:lvlJc w:val="left"/>
      <w:pPr>
        <w:tabs>
          <w:tab w:val="num" w:pos="1083"/>
        </w:tabs>
        <w:ind w:left="1083" w:hanging="363"/>
      </w:pPr>
      <w:rPr>
        <w:rFonts w:hint="default"/>
      </w:rPr>
    </w:lvl>
    <w:lvl w:ilvl="4">
      <w:start w:val="1"/>
      <w:numFmt w:val="lowerRoman"/>
      <w:lvlText w:val="%5)"/>
      <w:lvlJc w:val="left"/>
      <w:pPr>
        <w:tabs>
          <w:tab w:val="num" w:pos="1083"/>
        </w:tabs>
        <w:ind w:left="1083" w:hanging="363"/>
      </w:pPr>
      <w:rPr>
        <w:rFonts w:hint="default"/>
      </w:rPr>
    </w:lvl>
    <w:lvl w:ilvl="5">
      <w:start w:val="1"/>
      <w:numFmt w:val="decimal"/>
      <w:pStyle w:val="BSPContractParagraphList"/>
      <w:lvlText w:val="%6)"/>
      <w:lvlJc w:val="left"/>
      <w:pPr>
        <w:ind w:left="1080" w:hanging="360"/>
      </w:pPr>
      <w:rPr>
        <w:rFonts w:hint="default"/>
      </w:rPr>
    </w:lvl>
    <w:lvl w:ilvl="6">
      <w:start w:val="1"/>
      <w:numFmt w:val="decimal"/>
      <w:lvlText w:val="%7)"/>
      <w:lvlJc w:val="left"/>
      <w:pPr>
        <w:tabs>
          <w:tab w:val="num" w:pos="1440"/>
        </w:tabs>
        <w:ind w:left="1440" w:hanging="357"/>
      </w:pPr>
      <w:rPr>
        <w:rFonts w:hint="default"/>
      </w:rPr>
    </w:lvl>
    <w:lvl w:ilvl="7">
      <w:start w:val="1"/>
      <w:numFmt w:val="lowerLetter"/>
      <w:lvlText w:val="%8)"/>
      <w:lvlJc w:val="left"/>
      <w:pPr>
        <w:tabs>
          <w:tab w:val="num" w:pos="1440"/>
        </w:tabs>
        <w:ind w:left="1440" w:hanging="357"/>
      </w:pPr>
      <w:rPr>
        <w:rFonts w:hint="default"/>
      </w:rPr>
    </w:lvl>
    <w:lvl w:ilvl="8">
      <w:start w:val="1"/>
      <w:numFmt w:val="bullet"/>
      <w:lvlText w:val=""/>
      <w:lvlJc w:val="left"/>
      <w:pPr>
        <w:tabs>
          <w:tab w:val="num" w:pos="1440"/>
        </w:tabs>
        <w:ind w:left="1440" w:hanging="357"/>
      </w:pPr>
      <w:rPr>
        <w:rFonts w:ascii="Wingdings" w:hAnsi="Wingdings" w:hint="default"/>
        <w:color w:val="auto"/>
      </w:rPr>
    </w:lvl>
  </w:abstractNum>
  <w:abstractNum w:abstractNumId="1" w15:restartNumberingAfterBreak="0">
    <w:nsid w:val="0D510128"/>
    <w:multiLevelType w:val="multilevel"/>
    <w:tmpl w:val="7A823A12"/>
    <w:lvl w:ilvl="0">
      <w:start w:val="1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E8B0C9F"/>
    <w:multiLevelType w:val="hybridMultilevel"/>
    <w:tmpl w:val="DE12DD58"/>
    <w:lvl w:ilvl="0" w:tplc="FFFFFFFF">
      <w:start w:val="1"/>
      <w:numFmt w:val="decimal"/>
      <w:lvlText w:val="(%1)"/>
      <w:lvlJc w:val="left"/>
      <w:pPr>
        <w:ind w:left="644" w:hanging="360"/>
      </w:pPr>
      <w:rPr>
        <w:rFonts w:hint="default"/>
        <w:lang w:val="en-GB"/>
      </w:rPr>
    </w:lvl>
    <w:lvl w:ilvl="1" w:tplc="FFFFFFFF">
      <w:start w:val="1"/>
      <w:numFmt w:val="decimal"/>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11B57BDC"/>
    <w:multiLevelType w:val="multilevel"/>
    <w:tmpl w:val="0CD8232A"/>
    <w:lvl w:ilvl="0">
      <w:start w:val="1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13EC66FF"/>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23E122F4"/>
    <w:multiLevelType w:val="hybridMultilevel"/>
    <w:tmpl w:val="DE12DD58"/>
    <w:lvl w:ilvl="0" w:tplc="FFFFFFFF">
      <w:start w:val="1"/>
      <w:numFmt w:val="decimal"/>
      <w:lvlText w:val="(%1)"/>
      <w:lvlJc w:val="left"/>
      <w:pPr>
        <w:ind w:left="644" w:hanging="360"/>
      </w:pPr>
      <w:rPr>
        <w:rFonts w:hint="default"/>
        <w:lang w:val="en-GB"/>
      </w:rPr>
    </w:lvl>
    <w:lvl w:ilvl="1" w:tplc="FFFFFFFF">
      <w:start w:val="1"/>
      <w:numFmt w:val="decimal"/>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25240E5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2796640D"/>
    <w:multiLevelType w:val="multilevel"/>
    <w:tmpl w:val="2E447704"/>
    <w:lvl w:ilvl="0">
      <w:start w:val="6"/>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27B741B3"/>
    <w:multiLevelType w:val="hybridMultilevel"/>
    <w:tmpl w:val="DE12DD58"/>
    <w:lvl w:ilvl="0" w:tplc="BEA666AC">
      <w:start w:val="1"/>
      <w:numFmt w:val="decimal"/>
      <w:lvlText w:val="(%1)"/>
      <w:lvlJc w:val="left"/>
      <w:pPr>
        <w:ind w:left="644" w:hanging="360"/>
      </w:pPr>
      <w:rPr>
        <w:rFonts w:hint="default"/>
        <w:lang w:val="en-GB"/>
      </w:rPr>
    </w:lvl>
    <w:lvl w:ilvl="1" w:tplc="04090011">
      <w:start w:val="1"/>
      <w:numFmt w:val="decimal"/>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99A3486"/>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CD346C3"/>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31CA4F85"/>
    <w:multiLevelType w:val="hybridMultilevel"/>
    <w:tmpl w:val="2DB2691C"/>
    <w:lvl w:ilvl="0" w:tplc="A642D412">
      <w:start w:val="1"/>
      <w:numFmt w:val="decimal"/>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9362A"/>
    <w:multiLevelType w:val="multilevel"/>
    <w:tmpl w:val="598CDFB8"/>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42017380"/>
    <w:multiLevelType w:val="hybridMultilevel"/>
    <w:tmpl w:val="DE12DD58"/>
    <w:lvl w:ilvl="0" w:tplc="FFFFFFFF">
      <w:start w:val="1"/>
      <w:numFmt w:val="decimal"/>
      <w:lvlText w:val="(%1)"/>
      <w:lvlJc w:val="left"/>
      <w:pPr>
        <w:ind w:left="644" w:hanging="360"/>
      </w:pPr>
      <w:rPr>
        <w:rFonts w:hint="default"/>
        <w:lang w:val="en-GB"/>
      </w:rPr>
    </w:lvl>
    <w:lvl w:ilvl="1" w:tplc="FFFFFFFF">
      <w:start w:val="1"/>
      <w:numFmt w:val="decimal"/>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4524376E"/>
    <w:multiLevelType w:val="multilevel"/>
    <w:tmpl w:val="54B8B08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47443606"/>
    <w:multiLevelType w:val="hybridMultilevel"/>
    <w:tmpl w:val="991664FC"/>
    <w:lvl w:ilvl="0" w:tplc="1EF4D972">
      <w:start w:val="1"/>
      <w:numFmt w:val="decimal"/>
      <w:pStyle w:val="Stav"/>
      <w:lvlText w:val="(%1)"/>
      <w:lvlJc w:val="left"/>
      <w:pPr>
        <w:ind w:left="360" w:hanging="360"/>
      </w:pPr>
      <w:rPr>
        <w:rFonts w:hint="default"/>
      </w:rPr>
    </w:lvl>
    <w:lvl w:ilvl="1" w:tplc="04090019">
      <w:start w:val="1"/>
      <w:numFmt w:val="lowerLetter"/>
      <w:lvlText w:val="%2."/>
      <w:lvlJc w:val="left"/>
      <w:pPr>
        <w:ind w:left="4985" w:hanging="360"/>
      </w:pPr>
    </w:lvl>
    <w:lvl w:ilvl="2" w:tplc="0409001B">
      <w:start w:val="1"/>
      <w:numFmt w:val="lowerRoman"/>
      <w:lvlText w:val="%3."/>
      <w:lvlJc w:val="right"/>
      <w:pPr>
        <w:ind w:left="5705" w:hanging="180"/>
      </w:pPr>
    </w:lvl>
    <w:lvl w:ilvl="3" w:tplc="0409000F" w:tentative="1">
      <w:start w:val="1"/>
      <w:numFmt w:val="decimal"/>
      <w:lvlText w:val="%4."/>
      <w:lvlJc w:val="left"/>
      <w:pPr>
        <w:ind w:left="6425" w:hanging="360"/>
      </w:pPr>
    </w:lvl>
    <w:lvl w:ilvl="4" w:tplc="04090019" w:tentative="1">
      <w:start w:val="1"/>
      <w:numFmt w:val="lowerLetter"/>
      <w:lvlText w:val="%5."/>
      <w:lvlJc w:val="left"/>
      <w:pPr>
        <w:ind w:left="7145" w:hanging="360"/>
      </w:pPr>
    </w:lvl>
    <w:lvl w:ilvl="5" w:tplc="0409001B" w:tentative="1">
      <w:start w:val="1"/>
      <w:numFmt w:val="lowerRoman"/>
      <w:lvlText w:val="%6."/>
      <w:lvlJc w:val="right"/>
      <w:pPr>
        <w:ind w:left="7865" w:hanging="180"/>
      </w:pPr>
    </w:lvl>
    <w:lvl w:ilvl="6" w:tplc="0409000F" w:tentative="1">
      <w:start w:val="1"/>
      <w:numFmt w:val="decimal"/>
      <w:lvlText w:val="%7."/>
      <w:lvlJc w:val="left"/>
      <w:pPr>
        <w:ind w:left="8585" w:hanging="360"/>
      </w:pPr>
    </w:lvl>
    <w:lvl w:ilvl="7" w:tplc="04090019" w:tentative="1">
      <w:start w:val="1"/>
      <w:numFmt w:val="lowerLetter"/>
      <w:lvlText w:val="%8."/>
      <w:lvlJc w:val="left"/>
      <w:pPr>
        <w:ind w:left="9305" w:hanging="360"/>
      </w:pPr>
    </w:lvl>
    <w:lvl w:ilvl="8" w:tplc="0409001B" w:tentative="1">
      <w:start w:val="1"/>
      <w:numFmt w:val="lowerRoman"/>
      <w:lvlText w:val="%9."/>
      <w:lvlJc w:val="right"/>
      <w:pPr>
        <w:ind w:left="10025" w:hanging="180"/>
      </w:pPr>
    </w:lvl>
  </w:abstractNum>
  <w:abstractNum w:abstractNumId="16" w15:restartNumberingAfterBreak="0">
    <w:nsid w:val="49B60134"/>
    <w:multiLevelType w:val="multilevel"/>
    <w:tmpl w:val="8E803C5E"/>
    <w:lvl w:ilvl="0">
      <w:start w:val="1"/>
      <w:numFmt w:val="decimal"/>
      <w:lvlText w:val="§ %1"/>
      <w:lvlJc w:val="left"/>
      <w:pPr>
        <w:tabs>
          <w:tab w:val="num" w:pos="720"/>
        </w:tabs>
        <w:ind w:left="720" w:hanging="720"/>
      </w:pPr>
      <w:rPr>
        <w:rFonts w:ascii="Myriad Pro" w:hAnsi="Myriad Pro" w:hint="default"/>
        <w:b/>
        <w:i w:val="0"/>
        <w:color w:val="919191"/>
      </w:rPr>
    </w:lvl>
    <w:lvl w:ilvl="1">
      <w:start w:val="1"/>
      <w:numFmt w:val="decimal"/>
      <w:lvlText w:val="§ %1.%2"/>
      <w:lvlJc w:val="right"/>
      <w:pPr>
        <w:tabs>
          <w:tab w:val="num" w:pos="720"/>
        </w:tabs>
        <w:ind w:left="720" w:hanging="96"/>
      </w:pPr>
      <w:rPr>
        <w:rFonts w:ascii="Myriad Pro" w:hAnsi="Myriad Pro" w:hint="default"/>
        <w:b w:val="0"/>
        <w:i w:val="0"/>
        <w:color w:val="919191"/>
      </w:rPr>
    </w:lvl>
    <w:lvl w:ilvl="2">
      <w:start w:val="1"/>
      <w:numFmt w:val="decimal"/>
      <w:lvlText w:val="%3)"/>
      <w:lvlJc w:val="left"/>
      <w:pPr>
        <w:tabs>
          <w:tab w:val="num" w:pos="1083"/>
        </w:tabs>
        <w:ind w:left="1083" w:hanging="363"/>
      </w:pPr>
      <w:rPr>
        <w:rFonts w:hint="default"/>
      </w:rPr>
    </w:lvl>
    <w:lvl w:ilvl="3">
      <w:start w:val="1"/>
      <w:numFmt w:val="lowerLetter"/>
      <w:lvlText w:val="%4)"/>
      <w:lvlJc w:val="left"/>
      <w:pPr>
        <w:tabs>
          <w:tab w:val="num" w:pos="1083"/>
        </w:tabs>
        <w:ind w:left="1083" w:hanging="363"/>
      </w:pPr>
      <w:rPr>
        <w:rFonts w:hint="default"/>
      </w:rPr>
    </w:lvl>
    <w:lvl w:ilvl="4">
      <w:start w:val="1"/>
      <w:numFmt w:val="lowerRoman"/>
      <w:lvlText w:val="%5)"/>
      <w:lvlJc w:val="left"/>
      <w:pPr>
        <w:tabs>
          <w:tab w:val="num" w:pos="1083"/>
        </w:tabs>
        <w:ind w:left="1083" w:hanging="363"/>
      </w:pPr>
      <w:rPr>
        <w:rFonts w:hint="default"/>
      </w:rPr>
    </w:lvl>
    <w:lvl w:ilvl="5">
      <w:start w:val="1"/>
      <w:numFmt w:val="decimal"/>
      <w:lvlText w:val="%6)"/>
      <w:lvlJc w:val="left"/>
      <w:pPr>
        <w:ind w:left="1080" w:hanging="360"/>
      </w:pPr>
    </w:lvl>
    <w:lvl w:ilvl="6">
      <w:start w:val="1"/>
      <w:numFmt w:val="decimal"/>
      <w:lvlText w:val="%7)"/>
      <w:lvlJc w:val="left"/>
      <w:pPr>
        <w:tabs>
          <w:tab w:val="num" w:pos="1440"/>
        </w:tabs>
        <w:ind w:left="1440" w:hanging="357"/>
      </w:pPr>
      <w:rPr>
        <w:rFonts w:hint="default"/>
      </w:rPr>
    </w:lvl>
    <w:lvl w:ilvl="7">
      <w:start w:val="1"/>
      <w:numFmt w:val="lowerLetter"/>
      <w:lvlText w:val="%8)"/>
      <w:lvlJc w:val="left"/>
      <w:pPr>
        <w:tabs>
          <w:tab w:val="num" w:pos="1440"/>
        </w:tabs>
        <w:ind w:left="1440" w:hanging="357"/>
      </w:pPr>
      <w:rPr>
        <w:rFonts w:hint="default"/>
      </w:rPr>
    </w:lvl>
    <w:lvl w:ilvl="8">
      <w:start w:val="1"/>
      <w:numFmt w:val="bullet"/>
      <w:lvlText w:val=""/>
      <w:lvlJc w:val="left"/>
      <w:pPr>
        <w:tabs>
          <w:tab w:val="num" w:pos="1440"/>
        </w:tabs>
        <w:ind w:left="1440" w:hanging="357"/>
      </w:pPr>
      <w:rPr>
        <w:rFonts w:ascii="Wingdings" w:hAnsi="Wingdings" w:hint="default"/>
        <w:color w:val="auto"/>
      </w:rPr>
    </w:lvl>
  </w:abstractNum>
  <w:abstractNum w:abstractNumId="17" w15:restartNumberingAfterBreak="0">
    <w:nsid w:val="4A183D93"/>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4E265BF4"/>
    <w:multiLevelType w:val="hybridMultilevel"/>
    <w:tmpl w:val="E15414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274DC"/>
    <w:multiLevelType w:val="multilevel"/>
    <w:tmpl w:val="D0084FF2"/>
    <w:lvl w:ilvl="0">
      <w:start w:val="7"/>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5DF5574A"/>
    <w:multiLevelType w:val="multilevel"/>
    <w:tmpl w:val="D2A6DB1A"/>
    <w:lvl w:ilvl="0">
      <w:start w:val="3"/>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60E9275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64345AE7"/>
    <w:multiLevelType w:val="hybridMultilevel"/>
    <w:tmpl w:val="E836FAB8"/>
    <w:lvl w:ilvl="0" w:tplc="156298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823AB2"/>
    <w:multiLevelType w:val="hybridMultilevel"/>
    <w:tmpl w:val="21CC05D4"/>
    <w:lvl w:ilvl="0" w:tplc="B27CBD8A">
      <w:start w:val="5"/>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21619F"/>
    <w:multiLevelType w:val="hybridMultilevel"/>
    <w:tmpl w:val="7E62FD56"/>
    <w:lvl w:ilvl="0" w:tplc="FFFFFFFF">
      <w:start w:val="1"/>
      <w:numFmt w:val="decimal"/>
      <w:lvlText w:val="(%1)"/>
      <w:lvlJc w:val="left"/>
      <w:pPr>
        <w:ind w:left="644" w:hanging="360"/>
      </w:pPr>
      <w:rPr>
        <w:rFonts w:hint="default"/>
        <w:lang w:val="en-GB"/>
      </w:rPr>
    </w:lvl>
    <w:lvl w:ilvl="1" w:tplc="FFFFFFFF">
      <w:start w:val="1"/>
      <w:numFmt w:val="decimal"/>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73931170"/>
    <w:multiLevelType w:val="hybridMultilevel"/>
    <w:tmpl w:val="F79601A6"/>
    <w:lvl w:ilvl="0" w:tplc="FFFFFFFF">
      <w:start w:val="1"/>
      <w:numFmt w:val="decimal"/>
      <w:lvlText w:val="(%1)"/>
      <w:lvlJc w:val="left"/>
      <w:pPr>
        <w:ind w:left="644" w:hanging="360"/>
      </w:pPr>
      <w:rPr>
        <w:rFonts w:hint="default"/>
        <w:lang w:val="en-GB"/>
      </w:rPr>
    </w:lvl>
    <w:lvl w:ilvl="1" w:tplc="FFFFFFFF">
      <w:start w:val="1"/>
      <w:numFmt w:val="decimal"/>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75C43E47"/>
    <w:multiLevelType w:val="hybridMultilevel"/>
    <w:tmpl w:val="0342591E"/>
    <w:lvl w:ilvl="0" w:tplc="61BA89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D65F11"/>
    <w:multiLevelType w:val="multilevel"/>
    <w:tmpl w:val="B2F848C2"/>
    <w:lvl w:ilvl="0">
      <w:start w:val="3"/>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1994017006">
    <w:abstractNumId w:val="22"/>
  </w:num>
  <w:num w:numId="2" w16cid:durableId="1285889675">
    <w:abstractNumId w:val="15"/>
  </w:num>
  <w:num w:numId="3" w16cid:durableId="1609507899">
    <w:abstractNumId w:val="24"/>
  </w:num>
  <w:num w:numId="4" w16cid:durableId="646512950">
    <w:abstractNumId w:val="26"/>
  </w:num>
  <w:num w:numId="5" w16cid:durableId="501092672">
    <w:abstractNumId w:val="15"/>
    <w:lvlOverride w:ilvl="0">
      <w:startOverride w:val="1"/>
    </w:lvlOverride>
  </w:num>
  <w:num w:numId="6" w16cid:durableId="1964186883">
    <w:abstractNumId w:val="0"/>
  </w:num>
  <w:num w:numId="7" w16cid:durableId="1239367560">
    <w:abstractNumId w:val="15"/>
    <w:lvlOverride w:ilvl="0">
      <w:startOverride w:val="1"/>
    </w:lvlOverride>
  </w:num>
  <w:num w:numId="8" w16cid:durableId="1160468412">
    <w:abstractNumId w:val="4"/>
  </w:num>
  <w:num w:numId="9" w16cid:durableId="1293709188">
    <w:abstractNumId w:val="16"/>
  </w:num>
  <w:num w:numId="10" w16cid:durableId="12250714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01915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12" w16cid:durableId="199906546">
    <w:abstractNumId w:val="2"/>
  </w:num>
  <w:num w:numId="13" w16cid:durableId="1539004628">
    <w:abstractNumId w:val="15"/>
    <w:lvlOverride w:ilvl="0">
      <w:startOverride w:val="3"/>
    </w:lvlOverride>
  </w:num>
  <w:num w:numId="14" w16cid:durableId="600383046">
    <w:abstractNumId w:val="15"/>
    <w:lvlOverride w:ilvl="0">
      <w:startOverride w:val="1"/>
    </w:lvlOverride>
  </w:num>
  <w:num w:numId="15" w16cid:durableId="1132482999">
    <w:abstractNumId w:val="9"/>
  </w:num>
  <w:num w:numId="16" w16cid:durableId="895624151">
    <w:abstractNumId w:val="7"/>
  </w:num>
  <w:num w:numId="17" w16cid:durableId="851341704">
    <w:abstractNumId w:val="19"/>
  </w:num>
  <w:num w:numId="18" w16cid:durableId="379090284">
    <w:abstractNumId w:val="1"/>
  </w:num>
  <w:num w:numId="19" w16cid:durableId="1367365391">
    <w:abstractNumId w:val="15"/>
    <w:lvlOverride w:ilvl="0">
      <w:startOverride w:val="1"/>
    </w:lvlOverride>
  </w:num>
  <w:num w:numId="20" w16cid:durableId="1004363734">
    <w:abstractNumId w:val="21"/>
  </w:num>
  <w:num w:numId="21" w16cid:durableId="1055738791">
    <w:abstractNumId w:val="3"/>
  </w:num>
  <w:num w:numId="22" w16cid:durableId="1407143455">
    <w:abstractNumId w:val="15"/>
    <w:lvlOverride w:ilvl="0">
      <w:startOverride w:val="1"/>
    </w:lvlOverride>
  </w:num>
  <w:num w:numId="23" w16cid:durableId="104230900">
    <w:abstractNumId w:val="14"/>
  </w:num>
  <w:num w:numId="24" w16cid:durableId="309411593">
    <w:abstractNumId w:val="15"/>
    <w:lvlOverride w:ilvl="0">
      <w:startOverride w:val="1"/>
    </w:lvlOverride>
  </w:num>
  <w:num w:numId="25" w16cid:durableId="1500196340">
    <w:abstractNumId w:val="10"/>
  </w:num>
  <w:num w:numId="26" w16cid:durableId="1948736751">
    <w:abstractNumId w:val="25"/>
  </w:num>
  <w:num w:numId="27" w16cid:durableId="261960321">
    <w:abstractNumId w:val="18"/>
  </w:num>
  <w:num w:numId="28" w16cid:durableId="1118257037">
    <w:abstractNumId w:val="23"/>
  </w:num>
  <w:num w:numId="29" w16cid:durableId="123740167">
    <w:abstractNumId w:val="20"/>
  </w:num>
  <w:num w:numId="30" w16cid:durableId="40327245">
    <w:abstractNumId w:val="11"/>
  </w:num>
  <w:num w:numId="31" w16cid:durableId="1278876356">
    <w:abstractNumId w:val="27"/>
  </w:num>
  <w:num w:numId="32" w16cid:durableId="915700033">
    <w:abstractNumId w:val="15"/>
    <w:lvlOverride w:ilvl="0">
      <w:startOverride w:val="3"/>
    </w:lvlOverride>
  </w:num>
  <w:num w:numId="33" w16cid:durableId="1600748292">
    <w:abstractNumId w:val="15"/>
    <w:lvlOverride w:ilvl="0">
      <w:startOverride w:val="1"/>
    </w:lvlOverride>
  </w:num>
  <w:num w:numId="34" w16cid:durableId="1176459841">
    <w:abstractNumId w:val="17"/>
  </w:num>
  <w:num w:numId="35" w16cid:durableId="1234700365">
    <w:abstractNumId w:val="6"/>
  </w:num>
  <w:num w:numId="36" w16cid:durableId="295990788">
    <w:abstractNumId w:val="12"/>
  </w:num>
  <w:num w:numId="37" w16cid:durableId="857617897">
    <w:abstractNumId w:val="15"/>
    <w:lvlOverride w:ilvl="0">
      <w:startOverride w:val="1"/>
    </w:lvlOverride>
  </w:num>
  <w:num w:numId="38" w16cid:durableId="1386292684">
    <w:abstractNumId w:val="15"/>
    <w:lvlOverride w:ilvl="0">
      <w:startOverride w:val="1"/>
    </w:lvlOverride>
  </w:num>
  <w:num w:numId="39" w16cid:durableId="322008405">
    <w:abstractNumId w:val="8"/>
    <w:lvlOverride w:ilvl="0">
      <w:startOverride w:val="1"/>
    </w:lvlOverride>
  </w:num>
  <w:num w:numId="40" w16cid:durableId="789862543">
    <w:abstractNumId w:val="15"/>
    <w:lvlOverride w:ilvl="0">
      <w:startOverride w:val="1"/>
    </w:lvlOverride>
  </w:num>
  <w:num w:numId="41" w16cid:durableId="1876892426">
    <w:abstractNumId w:val="13"/>
  </w:num>
  <w:num w:numId="42" w16cid:durableId="182133945">
    <w:abstractNumId w:val="15"/>
    <w:lvlOverride w:ilvl="0">
      <w:startOverride w:val="1"/>
    </w:lvlOverride>
  </w:num>
  <w:num w:numId="43" w16cid:durableId="271862003">
    <w:abstractNumId w:val="5"/>
  </w:num>
  <w:num w:numId="44" w16cid:durableId="1567490995">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75E"/>
    <w:rsid w:val="00015325"/>
    <w:rsid w:val="000A5EED"/>
    <w:rsid w:val="000C2D5E"/>
    <w:rsid w:val="000C4879"/>
    <w:rsid w:val="00115BC9"/>
    <w:rsid w:val="00141F39"/>
    <w:rsid w:val="0014386D"/>
    <w:rsid w:val="00144ECF"/>
    <w:rsid w:val="00183C25"/>
    <w:rsid w:val="00183F50"/>
    <w:rsid w:val="00183F78"/>
    <w:rsid w:val="00185CC5"/>
    <w:rsid w:val="001A3EFE"/>
    <w:rsid w:val="001C4201"/>
    <w:rsid w:val="001C6241"/>
    <w:rsid w:val="001C6990"/>
    <w:rsid w:val="001E0CCD"/>
    <w:rsid w:val="001E0F65"/>
    <w:rsid w:val="001E30F4"/>
    <w:rsid w:val="00201EB3"/>
    <w:rsid w:val="00207E00"/>
    <w:rsid w:val="00253EEA"/>
    <w:rsid w:val="002E18C7"/>
    <w:rsid w:val="002F15F9"/>
    <w:rsid w:val="002F3397"/>
    <w:rsid w:val="00305AA9"/>
    <w:rsid w:val="00315097"/>
    <w:rsid w:val="00331BC8"/>
    <w:rsid w:val="00335205"/>
    <w:rsid w:val="003529B1"/>
    <w:rsid w:val="003B4610"/>
    <w:rsid w:val="003D2486"/>
    <w:rsid w:val="00411E22"/>
    <w:rsid w:val="00426B5D"/>
    <w:rsid w:val="0044764B"/>
    <w:rsid w:val="00472E15"/>
    <w:rsid w:val="00485893"/>
    <w:rsid w:val="004C1AD4"/>
    <w:rsid w:val="004E0B7D"/>
    <w:rsid w:val="0050409A"/>
    <w:rsid w:val="00510CAF"/>
    <w:rsid w:val="00525971"/>
    <w:rsid w:val="00537C72"/>
    <w:rsid w:val="005A65E7"/>
    <w:rsid w:val="005B14E7"/>
    <w:rsid w:val="005B1D3E"/>
    <w:rsid w:val="005C5F8C"/>
    <w:rsid w:val="005D79F3"/>
    <w:rsid w:val="005F1783"/>
    <w:rsid w:val="00631865"/>
    <w:rsid w:val="0064039A"/>
    <w:rsid w:val="00665CFA"/>
    <w:rsid w:val="006802CF"/>
    <w:rsid w:val="00691DEA"/>
    <w:rsid w:val="006B060B"/>
    <w:rsid w:val="006C1D6D"/>
    <w:rsid w:val="006C3D23"/>
    <w:rsid w:val="006F3C84"/>
    <w:rsid w:val="00712E2C"/>
    <w:rsid w:val="007455A2"/>
    <w:rsid w:val="00753350"/>
    <w:rsid w:val="0076203B"/>
    <w:rsid w:val="008141B5"/>
    <w:rsid w:val="00815996"/>
    <w:rsid w:val="00825651"/>
    <w:rsid w:val="00844395"/>
    <w:rsid w:val="00854640"/>
    <w:rsid w:val="00875E6A"/>
    <w:rsid w:val="00887C11"/>
    <w:rsid w:val="008A0683"/>
    <w:rsid w:val="008A6461"/>
    <w:rsid w:val="008E5215"/>
    <w:rsid w:val="009068DF"/>
    <w:rsid w:val="00937154"/>
    <w:rsid w:val="00970252"/>
    <w:rsid w:val="00975175"/>
    <w:rsid w:val="009B46B0"/>
    <w:rsid w:val="009C575E"/>
    <w:rsid w:val="009C61B8"/>
    <w:rsid w:val="009F65B6"/>
    <w:rsid w:val="00A11DA0"/>
    <w:rsid w:val="00A26BC6"/>
    <w:rsid w:val="00A40361"/>
    <w:rsid w:val="00A532A2"/>
    <w:rsid w:val="00A737F1"/>
    <w:rsid w:val="00A8335A"/>
    <w:rsid w:val="00AA1873"/>
    <w:rsid w:val="00AE4E7D"/>
    <w:rsid w:val="00B601D8"/>
    <w:rsid w:val="00B80FB5"/>
    <w:rsid w:val="00BC6453"/>
    <w:rsid w:val="00BE1A61"/>
    <w:rsid w:val="00BE5A5F"/>
    <w:rsid w:val="00BE5A9F"/>
    <w:rsid w:val="00C1146C"/>
    <w:rsid w:val="00C42D9B"/>
    <w:rsid w:val="00C50507"/>
    <w:rsid w:val="00C90CA1"/>
    <w:rsid w:val="00CD2691"/>
    <w:rsid w:val="00CF2AC2"/>
    <w:rsid w:val="00D33FA5"/>
    <w:rsid w:val="00D72AD4"/>
    <w:rsid w:val="00D775AC"/>
    <w:rsid w:val="00DA13EA"/>
    <w:rsid w:val="00DA77AB"/>
    <w:rsid w:val="00DB1701"/>
    <w:rsid w:val="00DC1326"/>
    <w:rsid w:val="00DD53C3"/>
    <w:rsid w:val="00DE51D7"/>
    <w:rsid w:val="00E370D3"/>
    <w:rsid w:val="00E76151"/>
    <w:rsid w:val="00E811DB"/>
    <w:rsid w:val="00E876BA"/>
    <w:rsid w:val="00E87FDC"/>
    <w:rsid w:val="00EA6529"/>
    <w:rsid w:val="00EC299F"/>
    <w:rsid w:val="00EC317F"/>
    <w:rsid w:val="00ED3D9B"/>
    <w:rsid w:val="00EE57AE"/>
    <w:rsid w:val="00EF036D"/>
    <w:rsid w:val="00F45FD4"/>
    <w:rsid w:val="00FA7632"/>
    <w:rsid w:val="00FD4DD3"/>
    <w:rsid w:val="00FE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D1B1B"/>
  <w15:chartTrackingRefBased/>
  <w15:docId w15:val="{DCA58650-5BBB-4F57-802C-020269EB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865"/>
    <w:pPr>
      <w:spacing w:after="200" w:line="276" w:lineRule="auto"/>
      <w:jc w:val="both"/>
    </w:pPr>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C575E"/>
    <w:pPr>
      <w:spacing w:after="0" w:line="240" w:lineRule="auto"/>
    </w:pPr>
    <w:rPr>
      <w:lang w:val="sl-SI"/>
    </w:rPr>
  </w:style>
  <w:style w:type="character" w:customStyle="1" w:styleId="NoSpacingChar">
    <w:name w:val="No Spacing Char"/>
    <w:basedOn w:val="DefaultParagraphFont"/>
    <w:link w:val="NoSpacing"/>
    <w:uiPriority w:val="1"/>
    <w:rsid w:val="009C575E"/>
    <w:rPr>
      <w:lang w:val="sl-SI"/>
    </w:rPr>
  </w:style>
  <w:style w:type="paragraph" w:customStyle="1" w:styleId="BSPContractWhereas">
    <w:name w:val="BSP ContractWhereas"/>
    <w:basedOn w:val="Normal"/>
    <w:link w:val="BSPContractWhereasCharChar"/>
    <w:autoRedefine/>
    <w:qFormat/>
    <w:rsid w:val="009C575E"/>
    <w:pPr>
      <w:suppressAutoHyphens/>
      <w:spacing w:after="0" w:line="240" w:lineRule="auto"/>
      <w:ind w:left="29"/>
      <w:contextualSpacing/>
    </w:pPr>
    <w:rPr>
      <w:rFonts w:ascii="Myriad Pro" w:eastAsia="Times New Roman" w:hAnsi="Myriad Pro" w:cs="Arial"/>
      <w:sz w:val="20"/>
      <w:szCs w:val="20"/>
      <w:lang w:val="en-GB" w:eastAsia="de-DE"/>
    </w:rPr>
  </w:style>
  <w:style w:type="character" w:customStyle="1" w:styleId="BSPContractWhereasCharChar">
    <w:name w:val="BSP ContractWhereas Char Char"/>
    <w:link w:val="BSPContractWhereas"/>
    <w:rsid w:val="009C575E"/>
    <w:rPr>
      <w:rFonts w:ascii="Myriad Pro" w:eastAsia="Times New Roman" w:hAnsi="Myriad Pro" w:cs="Arial"/>
      <w:sz w:val="20"/>
      <w:szCs w:val="20"/>
      <w:lang w:val="en-GB" w:eastAsia="de-DE"/>
    </w:rPr>
  </w:style>
  <w:style w:type="paragraph" w:customStyle="1" w:styleId="Stav">
    <w:name w:val="Stav"/>
    <w:basedOn w:val="NoSpacing"/>
    <w:link w:val="StavChar"/>
    <w:qFormat/>
    <w:rsid w:val="00A40361"/>
    <w:pPr>
      <w:numPr>
        <w:numId w:val="2"/>
      </w:numPr>
      <w:spacing w:before="120" w:after="240"/>
      <w:jc w:val="both"/>
    </w:pPr>
    <w:rPr>
      <w:rFonts w:eastAsia="Calibri" w:cstheme="minorHAnsi"/>
    </w:rPr>
  </w:style>
  <w:style w:type="character" w:customStyle="1" w:styleId="StavChar">
    <w:name w:val="Stav Char"/>
    <w:basedOn w:val="NoSpacingChar"/>
    <w:link w:val="Stav"/>
    <w:rsid w:val="00631865"/>
    <w:rPr>
      <w:rFonts w:eastAsia="Calibri" w:cstheme="minorHAnsi"/>
      <w:lang w:val="sl-SI"/>
    </w:rPr>
  </w:style>
  <w:style w:type="paragraph" w:customStyle="1" w:styleId="BSPContractText">
    <w:name w:val="BSP ContractText"/>
    <w:basedOn w:val="Normal"/>
    <w:link w:val="BSPContractTextZnak"/>
    <w:qFormat/>
    <w:rsid w:val="00A40361"/>
    <w:pPr>
      <w:spacing w:after="160" w:line="259" w:lineRule="auto"/>
      <w:jc w:val="center"/>
    </w:pPr>
    <w:rPr>
      <w:b/>
      <w:bCs/>
      <w:lang w:val="en-US"/>
    </w:rPr>
  </w:style>
  <w:style w:type="character" w:customStyle="1" w:styleId="BSPContractTextZnak">
    <w:name w:val="BSP ContractText Znak"/>
    <w:link w:val="BSPContractText"/>
    <w:rsid w:val="00A40361"/>
    <w:rPr>
      <w:b/>
      <w:bCs/>
    </w:rPr>
  </w:style>
  <w:style w:type="paragraph" w:customStyle="1" w:styleId="Clen">
    <w:name w:val="Clen"/>
    <w:basedOn w:val="Normal"/>
    <w:qFormat/>
    <w:rsid w:val="00A40361"/>
    <w:pPr>
      <w:suppressAutoHyphens/>
      <w:spacing w:before="240" w:after="0"/>
      <w:ind w:left="644" w:hanging="360"/>
      <w:jc w:val="center"/>
    </w:pPr>
    <w:rPr>
      <w:rFonts w:eastAsia="Times New Roman" w:cstheme="minorHAnsi"/>
      <w:szCs w:val="28"/>
      <w:lang w:val="en-GB"/>
    </w:rPr>
  </w:style>
  <w:style w:type="paragraph" w:styleId="ListParagraph">
    <w:name w:val="List Paragraph"/>
    <w:basedOn w:val="Normal"/>
    <w:uiPriority w:val="34"/>
    <w:qFormat/>
    <w:rsid w:val="00DA13EA"/>
    <w:pPr>
      <w:ind w:left="720"/>
      <w:contextualSpacing/>
      <w:jc w:val="left"/>
    </w:pPr>
  </w:style>
  <w:style w:type="paragraph" w:customStyle="1" w:styleId="BSPContractParagraphList">
    <w:name w:val="BSP ContractParagraphList"/>
    <w:basedOn w:val="Normal"/>
    <w:link w:val="BSPContractParagraphListZnak"/>
    <w:autoRedefine/>
    <w:qFormat/>
    <w:rsid w:val="00DA13EA"/>
    <w:pPr>
      <w:numPr>
        <w:ilvl w:val="5"/>
        <w:numId w:val="6"/>
      </w:numPr>
      <w:suppressAutoHyphens/>
      <w:spacing w:before="60" w:after="0" w:line="240" w:lineRule="auto"/>
    </w:pPr>
    <w:rPr>
      <w:rFonts w:ascii="Myriad Pro" w:eastAsia="Times New Roman" w:hAnsi="Myriad Pro" w:cs="Times New Roman"/>
      <w:sz w:val="20"/>
      <w:szCs w:val="20"/>
      <w:lang w:val="en-GB" w:eastAsia="de-DE"/>
    </w:rPr>
  </w:style>
  <w:style w:type="character" w:customStyle="1" w:styleId="BSPContractParagraphListZnak">
    <w:name w:val="BSP ContractParagraphList Znak"/>
    <w:link w:val="BSPContractParagraphList"/>
    <w:rsid w:val="00DA13EA"/>
    <w:rPr>
      <w:rFonts w:ascii="Myriad Pro" w:eastAsia="Times New Roman" w:hAnsi="Myriad Pro" w:cs="Times New Roman"/>
      <w:sz w:val="20"/>
      <w:szCs w:val="20"/>
      <w:lang w:val="en-GB" w:eastAsia="de-DE"/>
    </w:rPr>
  </w:style>
  <w:style w:type="table" w:styleId="TableGrid">
    <w:name w:val="Table Grid"/>
    <w:basedOn w:val="TableNormal"/>
    <w:uiPriority w:val="39"/>
    <w:rsid w:val="00753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9</Pages>
  <Words>3131</Words>
  <Characters>17850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Gjorgjievski</dc:creator>
  <cp:keywords/>
  <dc:description/>
  <cp:lastModifiedBy>Mitko Ognenoski</cp:lastModifiedBy>
  <cp:revision>123</cp:revision>
  <cp:lastPrinted>2023-04-06T11:17:00Z</cp:lastPrinted>
  <dcterms:created xsi:type="dcterms:W3CDTF">2023-04-06T08:34:00Z</dcterms:created>
  <dcterms:modified xsi:type="dcterms:W3CDTF">2023-04-07T10:33:00Z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a862be00-2577-494c-8b05-fabfd9c798e1</vt:lpwstr>
  </property>
</Properties>
</file>